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9F8C3" w14:textId="77777777" w:rsidR="00C11A27" w:rsidRPr="00C25CD4" w:rsidRDefault="00C11A27" w:rsidP="00157D7B">
      <w:pPr>
        <w:pStyle w:val="NormalWeb"/>
        <w:spacing w:before="0" w:beforeAutospacing="0" w:after="0" w:afterAutospacing="0"/>
        <w:jc w:val="center"/>
        <w:rPr>
          <w:rFonts w:asciiTheme="minorHAnsi" w:hAnsiTheme="minorHAnsi" w:cstheme="minorHAnsi"/>
          <w:b/>
          <w:bCs/>
          <w:color w:val="002060"/>
          <w:sz w:val="22"/>
          <w:szCs w:val="22"/>
        </w:rPr>
      </w:pPr>
    </w:p>
    <w:tbl>
      <w:tblPr>
        <w:tblStyle w:val="TabloKlavuzu"/>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0"/>
        <w:gridCol w:w="8291"/>
      </w:tblGrid>
      <w:tr w:rsidR="00C304F0" w:rsidRPr="00C25CD4" w14:paraId="7312ADC3" w14:textId="77777777" w:rsidTr="00C304F0">
        <w:tc>
          <w:tcPr>
            <w:tcW w:w="1490" w:type="dxa"/>
            <w:vAlign w:val="center"/>
          </w:tcPr>
          <w:p w14:paraId="7B3B95A9" w14:textId="77777777" w:rsidR="00C304F0" w:rsidRPr="00C25CD4" w:rsidRDefault="00C304F0" w:rsidP="00B570FA">
            <w:pPr>
              <w:pStyle w:val="stBilgi"/>
            </w:pPr>
            <w:r w:rsidRPr="00C25CD4">
              <w:rPr>
                <w:noProof/>
                <w:lang w:eastAsia="tr-TR"/>
              </w:rPr>
              <w:drawing>
                <wp:inline distT="0" distB="0" distL="0" distR="0" wp14:anchorId="2EA11318" wp14:editId="74663FEE">
                  <wp:extent cx="752475" cy="752475"/>
                  <wp:effectExtent l="0" t="0" r="9525" b="952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28px.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52965" cy="752965"/>
                          </a:xfrm>
                          <a:prstGeom prst="rect">
                            <a:avLst/>
                          </a:prstGeom>
                        </pic:spPr>
                      </pic:pic>
                    </a:graphicData>
                  </a:graphic>
                </wp:inline>
              </w:drawing>
            </w:r>
          </w:p>
        </w:tc>
        <w:tc>
          <w:tcPr>
            <w:tcW w:w="8291" w:type="dxa"/>
          </w:tcPr>
          <w:p w14:paraId="37E9811C" w14:textId="0CD76E87" w:rsidR="00C304F0" w:rsidRPr="00C25CD4" w:rsidRDefault="00C304F0" w:rsidP="00B570FA">
            <w:pPr>
              <w:ind w:hanging="254"/>
              <w:jc w:val="center"/>
              <w:rPr>
                <w:b/>
                <w:color w:val="C00000"/>
                <w:sz w:val="40"/>
              </w:rPr>
            </w:pPr>
            <w:r w:rsidRPr="00C25CD4">
              <w:rPr>
                <w:b/>
                <w:color w:val="C00000"/>
                <w:sz w:val="40"/>
              </w:rPr>
              <w:t>T.C. TİCARET BAKANLIĞI</w:t>
            </w:r>
          </w:p>
          <w:p w14:paraId="3FB7D60F" w14:textId="4370B144" w:rsidR="00C304F0" w:rsidRPr="00C25CD4" w:rsidRDefault="00C304F0" w:rsidP="00B570FA">
            <w:pPr>
              <w:ind w:hanging="254"/>
              <w:jc w:val="center"/>
              <w:rPr>
                <w:b/>
                <w:color w:val="C00000"/>
                <w:sz w:val="32"/>
              </w:rPr>
            </w:pPr>
            <w:r w:rsidRPr="00C25CD4">
              <w:rPr>
                <w:b/>
                <w:color w:val="C00000"/>
                <w:sz w:val="32"/>
              </w:rPr>
              <w:t>(</w:t>
            </w:r>
            <w:r>
              <w:rPr>
                <w:b/>
                <w:color w:val="C00000"/>
                <w:sz w:val="32"/>
              </w:rPr>
              <w:t>İhracat</w:t>
            </w:r>
            <w:r w:rsidRPr="00C25CD4">
              <w:rPr>
                <w:b/>
                <w:color w:val="C00000"/>
                <w:sz w:val="32"/>
              </w:rPr>
              <w:t xml:space="preserve"> Genel Müdürlüğü)</w:t>
            </w:r>
          </w:p>
          <w:p w14:paraId="6D412C88" w14:textId="6AD74EB1" w:rsidR="00C304F0" w:rsidRDefault="00C304F0" w:rsidP="00234AA0">
            <w:pPr>
              <w:ind w:hanging="254"/>
              <w:jc w:val="center"/>
              <w:rPr>
                <w:b/>
                <w:color w:val="002060"/>
                <w:sz w:val="32"/>
              </w:rPr>
            </w:pPr>
            <w:bookmarkStart w:id="0" w:name="_Hlk109984758"/>
            <w:r>
              <w:rPr>
                <w:b/>
                <w:color w:val="002060"/>
                <w:sz w:val="32"/>
              </w:rPr>
              <w:t>E-İhracatı Geliştirme Projesi</w:t>
            </w:r>
            <w:r w:rsidRPr="00C25CD4">
              <w:rPr>
                <w:b/>
                <w:color w:val="002060"/>
                <w:sz w:val="32"/>
              </w:rPr>
              <w:t xml:space="preserve"> Desteği Gerçekleşme Raporu</w:t>
            </w:r>
          </w:p>
          <w:bookmarkEnd w:id="0"/>
          <w:p w14:paraId="6B79C39C" w14:textId="77777777" w:rsidR="00C304F0" w:rsidRDefault="00C304F0" w:rsidP="00234AA0">
            <w:pPr>
              <w:ind w:hanging="254"/>
              <w:jc w:val="center"/>
              <w:rPr>
                <w:b/>
                <w:color w:val="002060"/>
                <w:sz w:val="32"/>
              </w:rPr>
            </w:pPr>
          </w:p>
          <w:p w14:paraId="0251E17D" w14:textId="3DD9E6D8" w:rsidR="003F7723" w:rsidRPr="00C25CD4" w:rsidRDefault="003F7723" w:rsidP="00234AA0">
            <w:pPr>
              <w:ind w:hanging="254"/>
              <w:jc w:val="center"/>
              <w:rPr>
                <w:b/>
                <w:color w:val="002060"/>
                <w:sz w:val="32"/>
              </w:rPr>
            </w:pPr>
          </w:p>
        </w:tc>
      </w:tr>
    </w:tbl>
    <w:tbl>
      <w:tblPr>
        <w:tblW w:w="10338"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1"/>
        <w:gridCol w:w="294"/>
        <w:gridCol w:w="6963"/>
      </w:tblGrid>
      <w:tr w:rsidR="00234AA0" w:rsidRPr="00577B84" w14:paraId="3C647029" w14:textId="77777777" w:rsidTr="009F3827">
        <w:trPr>
          <w:trHeight w:val="309"/>
        </w:trPr>
        <w:tc>
          <w:tcPr>
            <w:tcW w:w="10338"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3C8E5BCC" w14:textId="756F2C11" w:rsidR="00234AA0" w:rsidRPr="005466AC" w:rsidRDefault="00463CD3" w:rsidP="005466AC">
            <w:pPr>
              <w:pStyle w:val="NormalWeb"/>
              <w:spacing w:before="0" w:beforeAutospacing="0" w:after="0" w:afterAutospacing="0"/>
              <w:jc w:val="center"/>
              <w:rPr>
                <w:rFonts w:asciiTheme="minorHAnsi" w:hAnsiTheme="minorHAnsi" w:cstheme="minorHAnsi"/>
                <w:b/>
                <w:bCs/>
                <w:color w:val="FFFFFF" w:themeColor="background1"/>
                <w:sz w:val="28"/>
                <w:szCs w:val="28"/>
              </w:rPr>
            </w:pPr>
            <w:proofErr w:type="gramStart"/>
            <w:r>
              <w:rPr>
                <w:rFonts w:asciiTheme="minorHAnsi" w:hAnsiTheme="minorHAnsi" w:cstheme="minorHAnsi"/>
                <w:b/>
                <w:bCs/>
                <w:color w:val="FFFFFF" w:themeColor="background1"/>
                <w:sz w:val="28"/>
                <w:szCs w:val="28"/>
              </w:rPr>
              <w:t>İŞBİRLİĞİ</w:t>
            </w:r>
            <w:proofErr w:type="gramEnd"/>
            <w:r>
              <w:rPr>
                <w:rFonts w:asciiTheme="minorHAnsi" w:hAnsiTheme="minorHAnsi" w:cstheme="minorHAnsi"/>
                <w:b/>
                <w:bCs/>
                <w:color w:val="FFFFFF" w:themeColor="background1"/>
                <w:sz w:val="28"/>
                <w:szCs w:val="28"/>
              </w:rPr>
              <w:t xml:space="preserve"> KURULUŞU</w:t>
            </w:r>
            <w:r w:rsidR="00234AA0" w:rsidRPr="00577B84">
              <w:rPr>
                <w:rFonts w:asciiTheme="minorHAnsi" w:hAnsiTheme="minorHAnsi" w:cstheme="minorHAnsi"/>
                <w:b/>
                <w:bCs/>
                <w:color w:val="FFFFFF" w:themeColor="background1"/>
                <w:sz w:val="28"/>
                <w:szCs w:val="28"/>
              </w:rPr>
              <w:t xml:space="preserve"> BİLGİLERİ</w:t>
            </w:r>
          </w:p>
        </w:tc>
      </w:tr>
      <w:tr w:rsidR="00234AA0" w:rsidRPr="00577B84" w14:paraId="413E2ED2" w14:textId="77777777" w:rsidTr="009F3827">
        <w:trPr>
          <w:trHeight w:val="309"/>
        </w:trPr>
        <w:tc>
          <w:tcPr>
            <w:tcW w:w="3081" w:type="dxa"/>
            <w:tcBorders>
              <w:top w:val="dotted" w:sz="4" w:space="0" w:color="auto"/>
              <w:left w:val="single" w:sz="8" w:space="0" w:color="44546A" w:themeColor="text2"/>
              <w:bottom w:val="dotted" w:sz="4" w:space="0" w:color="auto"/>
              <w:right w:val="nil"/>
            </w:tcBorders>
            <w:shd w:val="clear" w:color="auto" w:fill="auto"/>
          </w:tcPr>
          <w:p w14:paraId="742FA092" w14:textId="77777777" w:rsidR="00234AA0" w:rsidRPr="00DD2330" w:rsidRDefault="00234AA0" w:rsidP="009F3827">
            <w:pPr>
              <w:pStyle w:val="NormalWeb"/>
              <w:tabs>
                <w:tab w:val="left" w:pos="164"/>
              </w:tabs>
              <w:spacing w:before="0" w:beforeAutospacing="0" w:after="0" w:afterAutospacing="0"/>
              <w:rPr>
                <w:rFonts w:asciiTheme="minorHAnsi" w:hAnsiTheme="minorHAnsi" w:cstheme="minorHAnsi"/>
                <w:b/>
                <w:sz w:val="22"/>
                <w:szCs w:val="22"/>
              </w:rPr>
            </w:pPr>
            <w:r w:rsidRPr="00DD2330">
              <w:rPr>
                <w:rFonts w:asciiTheme="minorHAnsi" w:hAnsiTheme="minorHAnsi" w:cstheme="minorHAnsi"/>
                <w:b/>
                <w:sz w:val="22"/>
                <w:szCs w:val="22"/>
              </w:rPr>
              <w:t>Yararlanıcı vergi numarası</w:t>
            </w:r>
          </w:p>
        </w:tc>
        <w:tc>
          <w:tcPr>
            <w:tcW w:w="294" w:type="dxa"/>
            <w:tcBorders>
              <w:top w:val="dotted" w:sz="4" w:space="0" w:color="auto"/>
              <w:left w:val="nil"/>
              <w:bottom w:val="dotted" w:sz="4" w:space="0" w:color="auto"/>
              <w:right w:val="nil"/>
            </w:tcBorders>
            <w:shd w:val="clear" w:color="auto" w:fill="auto"/>
            <w:vAlign w:val="center"/>
          </w:tcPr>
          <w:p w14:paraId="622FEC69" w14:textId="77777777" w:rsidR="00234AA0" w:rsidRPr="00577B84" w:rsidRDefault="00234AA0" w:rsidP="009F3827">
            <w:pPr>
              <w:pStyle w:val="NormalWeb"/>
              <w:spacing w:before="0" w:beforeAutospacing="0" w:after="0" w:afterAutospacing="0"/>
              <w:jc w:val="right"/>
              <w:rPr>
                <w:rFonts w:asciiTheme="minorHAnsi" w:hAnsiTheme="minorHAnsi" w:cstheme="minorHAnsi"/>
                <w:sz w:val="22"/>
                <w:szCs w:val="22"/>
              </w:rPr>
            </w:pPr>
            <w:r w:rsidRPr="00577B84">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vAlign w:val="center"/>
          </w:tcPr>
          <w:p w14:paraId="638D5D39" w14:textId="77777777" w:rsidR="00234AA0" w:rsidRPr="006C730C" w:rsidRDefault="00234AA0" w:rsidP="009F3827">
            <w:pPr>
              <w:pStyle w:val="NormalWeb"/>
              <w:spacing w:before="0" w:beforeAutospacing="0" w:after="0" w:afterAutospacing="0"/>
              <w:rPr>
                <w:rFonts w:asciiTheme="minorHAnsi" w:hAnsiTheme="minorHAnsi" w:cstheme="minorHAnsi"/>
                <w:color w:val="000000" w:themeColor="text1"/>
                <w:sz w:val="22"/>
                <w:szCs w:val="22"/>
              </w:rPr>
            </w:pPr>
          </w:p>
        </w:tc>
      </w:tr>
      <w:tr w:rsidR="00234AA0" w:rsidRPr="00577B84" w14:paraId="70991F44" w14:textId="77777777" w:rsidTr="009F3827">
        <w:trPr>
          <w:trHeight w:val="397"/>
        </w:trPr>
        <w:tc>
          <w:tcPr>
            <w:tcW w:w="3081" w:type="dxa"/>
            <w:tcBorders>
              <w:top w:val="dotted" w:sz="4" w:space="0" w:color="auto"/>
              <w:left w:val="single" w:sz="8" w:space="0" w:color="44546A" w:themeColor="text2"/>
              <w:bottom w:val="dotted" w:sz="4" w:space="0" w:color="auto"/>
              <w:right w:val="nil"/>
            </w:tcBorders>
            <w:shd w:val="clear" w:color="auto" w:fill="auto"/>
          </w:tcPr>
          <w:p w14:paraId="09970356" w14:textId="052A963A" w:rsidR="00234AA0" w:rsidRPr="00DD2330" w:rsidRDefault="00234AA0" w:rsidP="009F3827">
            <w:pPr>
              <w:pStyle w:val="NormalWeb"/>
              <w:spacing w:before="0" w:beforeAutospacing="0" w:after="0" w:afterAutospacing="0"/>
              <w:rPr>
                <w:rFonts w:asciiTheme="minorHAnsi" w:hAnsiTheme="minorHAnsi" w:cstheme="minorHAnsi"/>
                <w:b/>
                <w:sz w:val="22"/>
                <w:szCs w:val="22"/>
              </w:rPr>
            </w:pPr>
            <w:r w:rsidRPr="00DD2330">
              <w:rPr>
                <w:rFonts w:asciiTheme="minorHAnsi" w:hAnsiTheme="minorHAnsi" w:cstheme="minorHAnsi"/>
                <w:b/>
                <w:sz w:val="22"/>
                <w:szCs w:val="22"/>
              </w:rPr>
              <w:t xml:space="preserve">Yararlanıcı </w:t>
            </w:r>
            <w:r w:rsidR="006C730C">
              <w:rPr>
                <w:rFonts w:asciiTheme="minorHAnsi" w:hAnsiTheme="minorHAnsi" w:cstheme="minorHAnsi"/>
                <w:b/>
                <w:sz w:val="22"/>
                <w:szCs w:val="22"/>
              </w:rPr>
              <w:t>u</w:t>
            </w:r>
            <w:r w:rsidRPr="00DD2330">
              <w:rPr>
                <w:rFonts w:asciiTheme="minorHAnsi" w:hAnsiTheme="minorHAnsi" w:cstheme="minorHAnsi"/>
                <w:b/>
                <w:sz w:val="22"/>
                <w:szCs w:val="22"/>
              </w:rPr>
              <w:t>nvanı</w:t>
            </w:r>
          </w:p>
        </w:tc>
        <w:tc>
          <w:tcPr>
            <w:tcW w:w="294" w:type="dxa"/>
            <w:tcBorders>
              <w:top w:val="dotted" w:sz="4" w:space="0" w:color="auto"/>
              <w:left w:val="nil"/>
              <w:bottom w:val="dotted" w:sz="4" w:space="0" w:color="auto"/>
              <w:right w:val="nil"/>
            </w:tcBorders>
            <w:shd w:val="clear" w:color="auto" w:fill="auto"/>
            <w:vAlign w:val="center"/>
          </w:tcPr>
          <w:p w14:paraId="0167B3F1" w14:textId="77777777" w:rsidR="00234AA0" w:rsidRPr="00577B84" w:rsidRDefault="00234AA0" w:rsidP="009F3827">
            <w:pPr>
              <w:pStyle w:val="NormalWeb"/>
              <w:spacing w:before="0" w:beforeAutospacing="0" w:after="0" w:afterAutospacing="0"/>
              <w:jc w:val="right"/>
              <w:rPr>
                <w:rFonts w:asciiTheme="minorHAnsi" w:hAnsiTheme="minorHAnsi" w:cstheme="minorHAnsi"/>
                <w:sz w:val="22"/>
                <w:szCs w:val="22"/>
              </w:rPr>
            </w:pPr>
            <w:r w:rsidRPr="00577B84">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vAlign w:val="center"/>
          </w:tcPr>
          <w:p w14:paraId="026ED2C9" w14:textId="77777777" w:rsidR="00234AA0" w:rsidRPr="006C730C" w:rsidRDefault="00234AA0" w:rsidP="009F3827">
            <w:pPr>
              <w:pStyle w:val="NormalWeb"/>
              <w:spacing w:before="0" w:beforeAutospacing="0" w:after="0" w:afterAutospacing="0"/>
              <w:rPr>
                <w:rFonts w:asciiTheme="minorHAnsi" w:hAnsiTheme="minorHAnsi" w:cstheme="minorHAnsi"/>
                <w:color w:val="000000" w:themeColor="text1"/>
                <w:sz w:val="22"/>
                <w:szCs w:val="22"/>
              </w:rPr>
            </w:pPr>
          </w:p>
        </w:tc>
      </w:tr>
      <w:tr w:rsidR="00C304F0" w:rsidRPr="00E24741" w14:paraId="2FC4DDE9" w14:textId="77777777" w:rsidTr="006C730C">
        <w:trPr>
          <w:trHeight w:val="234"/>
        </w:trPr>
        <w:tc>
          <w:tcPr>
            <w:tcW w:w="3081" w:type="dxa"/>
            <w:vMerge w:val="restart"/>
            <w:tcBorders>
              <w:top w:val="dotted" w:sz="4" w:space="0" w:color="auto"/>
              <w:left w:val="single" w:sz="8" w:space="0" w:color="44546A" w:themeColor="text2"/>
              <w:right w:val="nil"/>
            </w:tcBorders>
            <w:shd w:val="clear" w:color="auto" w:fill="auto"/>
            <w:vAlign w:val="center"/>
          </w:tcPr>
          <w:p w14:paraId="66BB22D9" w14:textId="2D4C6D39" w:rsidR="00C304F0" w:rsidRPr="00E24741" w:rsidRDefault="00C304F0" w:rsidP="009F3827">
            <w:pPr>
              <w:pStyle w:val="NormalWeb"/>
              <w:tabs>
                <w:tab w:val="left" w:pos="164"/>
              </w:tabs>
              <w:spacing w:before="0" w:beforeAutospacing="0" w:after="0" w:afterAutospacing="0"/>
              <w:ind w:left="22"/>
              <w:rPr>
                <w:rFonts w:asciiTheme="minorHAnsi" w:hAnsiTheme="minorHAnsi" w:cstheme="minorHAnsi"/>
                <w:b/>
                <w:sz w:val="22"/>
                <w:szCs w:val="22"/>
              </w:rPr>
            </w:pPr>
            <w:r w:rsidRPr="00E24741">
              <w:rPr>
                <w:rFonts w:asciiTheme="minorHAnsi" w:hAnsiTheme="minorHAnsi" w:cstheme="minorHAnsi"/>
                <w:b/>
                <w:sz w:val="22"/>
                <w:szCs w:val="22"/>
              </w:rPr>
              <w:t>Genel Müdürlük tarafından verilen</w:t>
            </w:r>
            <w:r w:rsidR="00226CC2">
              <w:rPr>
                <w:rFonts w:asciiTheme="minorHAnsi" w:hAnsiTheme="minorHAnsi" w:cstheme="minorHAnsi"/>
                <w:b/>
                <w:sz w:val="22"/>
                <w:szCs w:val="22"/>
              </w:rPr>
              <w:t xml:space="preserve"> ön</w:t>
            </w:r>
            <w:r w:rsidRPr="00E24741">
              <w:rPr>
                <w:rFonts w:asciiTheme="minorHAnsi" w:hAnsiTheme="minorHAnsi" w:cstheme="minorHAnsi"/>
                <w:b/>
                <w:sz w:val="22"/>
                <w:szCs w:val="22"/>
              </w:rPr>
              <w:t xml:space="preserve"> onaya ilişkin yazı sayı ve tarihi</w:t>
            </w:r>
          </w:p>
        </w:tc>
        <w:tc>
          <w:tcPr>
            <w:tcW w:w="294" w:type="dxa"/>
            <w:vMerge w:val="restart"/>
            <w:tcBorders>
              <w:top w:val="dotted" w:sz="4" w:space="0" w:color="auto"/>
              <w:left w:val="nil"/>
              <w:right w:val="nil"/>
            </w:tcBorders>
            <w:shd w:val="clear" w:color="auto" w:fill="auto"/>
            <w:vAlign w:val="center"/>
          </w:tcPr>
          <w:p w14:paraId="3434DDB0" w14:textId="77777777" w:rsidR="00C304F0" w:rsidRPr="00E24741" w:rsidRDefault="00C304F0" w:rsidP="009F3827">
            <w:pPr>
              <w:pStyle w:val="NormalWeb"/>
              <w:spacing w:before="0" w:beforeAutospacing="0" w:after="0" w:afterAutospacing="0"/>
              <w:jc w:val="right"/>
              <w:rPr>
                <w:rFonts w:asciiTheme="minorHAnsi" w:hAnsiTheme="minorHAnsi" w:cstheme="minorHAnsi"/>
                <w:sz w:val="22"/>
                <w:szCs w:val="22"/>
              </w:rPr>
            </w:pPr>
            <w:r w:rsidRPr="00E24741">
              <w:rPr>
                <w:rFonts w:asciiTheme="minorHAnsi" w:hAnsiTheme="minorHAnsi" w:cstheme="minorHAnsi"/>
                <w:sz w:val="22"/>
                <w:szCs w:val="22"/>
              </w:rPr>
              <w:t>:</w:t>
            </w:r>
          </w:p>
        </w:tc>
        <w:tc>
          <w:tcPr>
            <w:tcW w:w="6963" w:type="dxa"/>
            <w:tcBorders>
              <w:top w:val="dotted" w:sz="4" w:space="0" w:color="auto"/>
              <w:left w:val="nil"/>
              <w:right w:val="single" w:sz="8" w:space="0" w:color="44546A" w:themeColor="text2"/>
            </w:tcBorders>
            <w:shd w:val="clear" w:color="auto" w:fill="auto"/>
          </w:tcPr>
          <w:p w14:paraId="6B297044" w14:textId="6419E347" w:rsidR="00C304F0" w:rsidRPr="00E24741" w:rsidRDefault="00C304F0" w:rsidP="009F3827">
            <w:pPr>
              <w:pStyle w:val="NormalWeb"/>
              <w:spacing w:before="0" w:after="0"/>
              <w:rPr>
                <w:rFonts w:ascii="Calibri" w:hAnsi="Calibri" w:cs="Calibri"/>
                <w:color w:val="000000" w:themeColor="text1"/>
                <w:sz w:val="22"/>
                <w:szCs w:val="22"/>
              </w:rPr>
            </w:pPr>
            <w:r w:rsidRPr="00E24741">
              <w:rPr>
                <w:rFonts w:ascii="Calibri" w:hAnsi="Calibri" w:cs="Calibri"/>
                <w:sz w:val="22"/>
                <w:szCs w:val="22"/>
              </w:rPr>
              <w:t>Sayı:</w:t>
            </w:r>
          </w:p>
        </w:tc>
      </w:tr>
      <w:tr w:rsidR="00234AA0" w:rsidRPr="00E24741" w14:paraId="5BD3BB57" w14:textId="77777777" w:rsidTr="009F3827">
        <w:trPr>
          <w:trHeight w:val="270"/>
        </w:trPr>
        <w:tc>
          <w:tcPr>
            <w:tcW w:w="3081" w:type="dxa"/>
            <w:vMerge/>
            <w:tcBorders>
              <w:left w:val="single" w:sz="8" w:space="0" w:color="44546A" w:themeColor="text2"/>
              <w:bottom w:val="dotted" w:sz="4" w:space="0" w:color="auto"/>
              <w:right w:val="nil"/>
            </w:tcBorders>
            <w:shd w:val="clear" w:color="auto" w:fill="auto"/>
            <w:vAlign w:val="center"/>
          </w:tcPr>
          <w:p w14:paraId="2820EEE6" w14:textId="77777777" w:rsidR="00234AA0" w:rsidRPr="00E24741" w:rsidRDefault="00234AA0" w:rsidP="009F3827">
            <w:pPr>
              <w:pStyle w:val="NormalWeb"/>
              <w:tabs>
                <w:tab w:val="left" w:pos="164"/>
              </w:tabs>
              <w:spacing w:before="0" w:beforeAutospacing="0" w:after="0" w:afterAutospacing="0"/>
              <w:ind w:left="382"/>
              <w:rPr>
                <w:rFonts w:asciiTheme="minorHAnsi" w:hAnsiTheme="minorHAnsi" w:cstheme="minorHAnsi"/>
                <w:b/>
                <w:sz w:val="22"/>
                <w:szCs w:val="22"/>
              </w:rPr>
            </w:pPr>
          </w:p>
        </w:tc>
        <w:tc>
          <w:tcPr>
            <w:tcW w:w="294" w:type="dxa"/>
            <w:vMerge/>
            <w:tcBorders>
              <w:left w:val="nil"/>
              <w:bottom w:val="dotted" w:sz="4" w:space="0" w:color="auto"/>
              <w:right w:val="nil"/>
            </w:tcBorders>
            <w:shd w:val="clear" w:color="auto" w:fill="auto"/>
            <w:vAlign w:val="center"/>
          </w:tcPr>
          <w:p w14:paraId="1279BBA2" w14:textId="77777777" w:rsidR="00234AA0" w:rsidRPr="00E24741" w:rsidRDefault="00234AA0" w:rsidP="009F3827">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auto"/>
              <w:left w:val="nil"/>
              <w:bottom w:val="dotted" w:sz="4" w:space="0" w:color="auto"/>
              <w:right w:val="single" w:sz="8" w:space="0" w:color="44546A" w:themeColor="text2"/>
            </w:tcBorders>
            <w:shd w:val="clear" w:color="auto" w:fill="auto"/>
          </w:tcPr>
          <w:p w14:paraId="631FF3AA" w14:textId="77777777" w:rsidR="00234AA0" w:rsidRPr="00E24741" w:rsidRDefault="00234AA0" w:rsidP="009F3827">
            <w:pPr>
              <w:pStyle w:val="NormalWeb"/>
              <w:spacing w:before="0" w:beforeAutospacing="0" w:after="0" w:afterAutospacing="0"/>
              <w:rPr>
                <w:rFonts w:ascii="Calibri" w:hAnsi="Calibri" w:cs="Calibri"/>
                <w:color w:val="000000" w:themeColor="text1"/>
                <w:sz w:val="22"/>
                <w:szCs w:val="22"/>
              </w:rPr>
            </w:pPr>
            <w:r w:rsidRPr="00E24741">
              <w:rPr>
                <w:rFonts w:ascii="Calibri" w:hAnsi="Calibri" w:cs="Calibri"/>
                <w:sz w:val="22"/>
                <w:szCs w:val="22"/>
              </w:rPr>
              <w:t>Tarih:</w:t>
            </w:r>
          </w:p>
        </w:tc>
      </w:tr>
    </w:tbl>
    <w:p w14:paraId="3B75A639" w14:textId="77777777" w:rsidR="00234AA0" w:rsidRPr="00C25CD4" w:rsidRDefault="00234AA0" w:rsidP="00E27B52">
      <w:pPr>
        <w:pStyle w:val="NormalWeb"/>
        <w:spacing w:before="0" w:beforeAutospacing="0" w:after="0" w:afterAutospacing="0"/>
        <w:rPr>
          <w:rFonts w:asciiTheme="minorHAnsi" w:hAnsiTheme="minorHAnsi" w:cstheme="minorHAnsi"/>
          <w:b/>
          <w:bCs/>
          <w:color w:val="002060"/>
          <w:sz w:val="22"/>
          <w:szCs w:val="22"/>
        </w:rPr>
      </w:pPr>
    </w:p>
    <w:tbl>
      <w:tblPr>
        <w:tblW w:w="10343" w:type="dxa"/>
        <w:tblInd w:w="-5"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10343"/>
      </w:tblGrid>
      <w:tr w:rsidR="006734F1" w:rsidRPr="000856DB" w14:paraId="61F5569E" w14:textId="77777777" w:rsidTr="00D04819">
        <w:trPr>
          <w:trHeight w:val="309"/>
        </w:trPr>
        <w:tc>
          <w:tcPr>
            <w:tcW w:w="10343" w:type="dxa"/>
            <w:tcBorders>
              <w:top w:val="single" w:sz="4" w:space="0" w:color="auto"/>
              <w:left w:val="single" w:sz="4" w:space="0" w:color="auto"/>
              <w:bottom w:val="nil"/>
              <w:right w:val="single" w:sz="4" w:space="0" w:color="auto"/>
            </w:tcBorders>
            <w:shd w:val="clear" w:color="auto" w:fill="002060"/>
            <w:vAlign w:val="center"/>
          </w:tcPr>
          <w:p w14:paraId="37415F64" w14:textId="77777777" w:rsidR="006734F1" w:rsidRPr="003F0024" w:rsidRDefault="006734F1" w:rsidP="00D04819">
            <w:pPr>
              <w:pStyle w:val="NormalWeb"/>
              <w:spacing w:before="0" w:beforeAutospacing="0" w:after="0" w:afterAutospacing="0"/>
              <w:jc w:val="center"/>
              <w:rPr>
                <w:rFonts w:asciiTheme="minorHAnsi" w:hAnsiTheme="minorHAnsi" w:cstheme="minorHAnsi"/>
                <w:b/>
                <w:bCs/>
                <w:color w:val="FFFFFF" w:themeColor="background1"/>
                <w:sz w:val="28"/>
                <w:szCs w:val="28"/>
              </w:rPr>
            </w:pPr>
            <w:bookmarkStart w:id="1" w:name="_Hlk106566207"/>
            <w:r>
              <w:rPr>
                <w:rFonts w:asciiTheme="minorHAnsi" w:hAnsiTheme="minorHAnsi" w:cstheme="minorHAnsi"/>
                <w:b/>
                <w:bCs/>
                <w:color w:val="FFFFFF" w:themeColor="background1"/>
                <w:sz w:val="28"/>
                <w:szCs w:val="28"/>
              </w:rPr>
              <w:t>PROJE BİLGİLERİ</w:t>
            </w:r>
          </w:p>
        </w:tc>
      </w:tr>
      <w:tr w:rsidR="006734F1" w:rsidRPr="000856DB" w14:paraId="1B073E5B" w14:textId="77777777" w:rsidTr="00D04819">
        <w:trPr>
          <w:trHeight w:val="309"/>
        </w:trPr>
        <w:tc>
          <w:tcPr>
            <w:tcW w:w="10343" w:type="dxa"/>
            <w:tcBorders>
              <w:top w:val="nil"/>
              <w:left w:val="nil"/>
              <w:bottom w:val="nil"/>
              <w:right w:val="nil"/>
            </w:tcBorders>
            <w:shd w:val="clear" w:color="auto" w:fill="auto"/>
            <w:vAlign w:val="center"/>
          </w:tcPr>
          <w:p w14:paraId="1C08DCB1" w14:textId="77777777" w:rsidR="006734F1" w:rsidRPr="003F0024" w:rsidRDefault="006734F1" w:rsidP="00D04819">
            <w:pPr>
              <w:pStyle w:val="NormalWeb"/>
              <w:spacing w:before="0" w:beforeAutospacing="0" w:after="0" w:afterAutospacing="0"/>
              <w:rPr>
                <w:rFonts w:asciiTheme="minorHAnsi" w:hAnsiTheme="minorHAnsi" w:cstheme="minorHAnsi"/>
                <w:b/>
                <w:bCs/>
                <w:sz w:val="28"/>
                <w:szCs w:val="28"/>
              </w:rPr>
            </w:pPr>
            <w:r w:rsidRPr="003F0024">
              <w:rPr>
                <w:rFonts w:asciiTheme="minorHAnsi" w:hAnsiTheme="minorHAnsi" w:cstheme="minorHAnsi"/>
                <w:b/>
                <w:sz w:val="22"/>
                <w:szCs w:val="22"/>
              </w:rPr>
              <w:t>Proje Adı</w:t>
            </w:r>
            <w:r>
              <w:rPr>
                <w:rFonts w:asciiTheme="minorHAnsi" w:hAnsiTheme="minorHAnsi" w:cstheme="minorHAnsi"/>
                <w:b/>
                <w:sz w:val="22"/>
                <w:szCs w:val="22"/>
              </w:rPr>
              <w:t>:</w:t>
            </w:r>
          </w:p>
        </w:tc>
      </w:tr>
      <w:tr w:rsidR="006734F1" w:rsidRPr="000856DB" w14:paraId="3205CD42" w14:textId="77777777" w:rsidTr="00D04819">
        <w:trPr>
          <w:trHeight w:val="309"/>
        </w:trPr>
        <w:tc>
          <w:tcPr>
            <w:tcW w:w="10343" w:type="dxa"/>
            <w:tcBorders>
              <w:top w:val="nil"/>
              <w:left w:val="nil"/>
              <w:bottom w:val="nil"/>
              <w:right w:val="nil"/>
            </w:tcBorders>
            <w:shd w:val="clear" w:color="auto" w:fill="auto"/>
            <w:vAlign w:val="center"/>
          </w:tcPr>
          <w:p w14:paraId="7FEFEA8B" w14:textId="77777777" w:rsidR="006734F1" w:rsidRPr="003F0024" w:rsidRDefault="006734F1" w:rsidP="00D04819">
            <w:pPr>
              <w:pStyle w:val="NormalWeb"/>
              <w:spacing w:before="0" w:beforeAutospacing="0" w:after="0" w:afterAutospacing="0"/>
              <w:rPr>
                <w:rFonts w:asciiTheme="minorHAnsi" w:hAnsiTheme="minorHAnsi" w:cstheme="minorHAnsi"/>
                <w:b/>
                <w:bCs/>
                <w:sz w:val="28"/>
                <w:szCs w:val="28"/>
              </w:rPr>
            </w:pPr>
            <w:r w:rsidRPr="003F0024">
              <w:rPr>
                <w:rFonts w:asciiTheme="minorHAnsi" w:hAnsiTheme="minorHAnsi" w:cstheme="minorHAnsi"/>
                <w:b/>
                <w:sz w:val="22"/>
                <w:szCs w:val="22"/>
              </w:rPr>
              <w:t>Proje Başlangıç ve Bitiş Tarihleri:</w:t>
            </w:r>
          </w:p>
        </w:tc>
      </w:tr>
    </w:tbl>
    <w:tbl>
      <w:tblPr>
        <w:tblStyle w:val="TabloKlavuzu"/>
        <w:tblW w:w="10343" w:type="dxa"/>
        <w:tblLook w:val="04A0" w:firstRow="1" w:lastRow="0" w:firstColumn="1" w:lastColumn="0" w:noHBand="0" w:noVBand="1"/>
      </w:tblPr>
      <w:tblGrid>
        <w:gridCol w:w="10343"/>
      </w:tblGrid>
      <w:tr w:rsidR="006C4D02" w:rsidRPr="00C25CD4" w14:paraId="478AFD77" w14:textId="77777777" w:rsidTr="008D4482">
        <w:trPr>
          <w:trHeight w:val="188"/>
        </w:trPr>
        <w:tc>
          <w:tcPr>
            <w:tcW w:w="10343" w:type="dxa"/>
            <w:tcBorders>
              <w:bottom w:val="nil"/>
            </w:tcBorders>
            <w:shd w:val="clear" w:color="auto" w:fill="DEEAF6" w:themeFill="accent1" w:themeFillTint="33"/>
          </w:tcPr>
          <w:bookmarkEnd w:id="1"/>
          <w:p w14:paraId="7E9C26D7" w14:textId="77777777" w:rsidR="006C4D02" w:rsidRPr="00C25CD4" w:rsidRDefault="006C4D02" w:rsidP="008D4482">
            <w:pPr>
              <w:rPr>
                <w:rFonts w:cstheme="minorHAnsi"/>
                <w:b/>
                <w:bCs/>
                <w:sz w:val="28"/>
              </w:rPr>
            </w:pPr>
            <w:r w:rsidRPr="00C25CD4">
              <w:rPr>
                <w:color w:val="404040" w:themeColor="text1" w:themeTint="BF"/>
              </w:rPr>
              <w:t>Faaliyetin konusu ve alt başlıkları ile yer ve süresini belirtiniz.</w:t>
            </w:r>
          </w:p>
        </w:tc>
      </w:tr>
      <w:tr w:rsidR="006C4D02" w:rsidRPr="00C25CD4" w14:paraId="2908851C" w14:textId="77777777" w:rsidTr="008D4482">
        <w:tc>
          <w:tcPr>
            <w:tcW w:w="10343" w:type="dxa"/>
          </w:tcPr>
          <w:p w14:paraId="3A2AA5B5" w14:textId="77777777" w:rsidR="006C4D02" w:rsidRPr="00C25CD4" w:rsidRDefault="006C4D02" w:rsidP="008D4482"/>
          <w:p w14:paraId="1123E4AD" w14:textId="77777777" w:rsidR="006C4D02" w:rsidRPr="00C25CD4" w:rsidRDefault="006C4D02" w:rsidP="008D4482"/>
        </w:tc>
      </w:tr>
    </w:tbl>
    <w:p w14:paraId="7F07303E" w14:textId="51D2B388" w:rsidR="006C4D02" w:rsidRPr="00C25CD4" w:rsidRDefault="006C4D02" w:rsidP="00157D7B">
      <w:pPr>
        <w:pStyle w:val="NormalWeb"/>
        <w:spacing w:before="0" w:beforeAutospacing="0" w:after="0" w:afterAutospacing="0"/>
        <w:jc w:val="center"/>
        <w:rPr>
          <w:rFonts w:asciiTheme="minorHAnsi" w:hAnsiTheme="minorHAnsi" w:cstheme="minorHAnsi"/>
          <w:b/>
          <w:bCs/>
          <w:color w:val="002060"/>
          <w:sz w:val="22"/>
          <w:szCs w:val="22"/>
        </w:rPr>
      </w:pPr>
    </w:p>
    <w:tbl>
      <w:tblPr>
        <w:tblStyle w:val="TabloKlavuzu"/>
        <w:tblW w:w="10343" w:type="dxa"/>
        <w:tblLook w:val="04A0" w:firstRow="1" w:lastRow="0" w:firstColumn="1" w:lastColumn="0" w:noHBand="0" w:noVBand="1"/>
      </w:tblPr>
      <w:tblGrid>
        <w:gridCol w:w="10343"/>
      </w:tblGrid>
      <w:tr w:rsidR="00510E8A" w:rsidRPr="00C25CD4" w14:paraId="6E3CCBF3" w14:textId="77777777" w:rsidTr="00EC460C">
        <w:trPr>
          <w:trHeight w:val="188"/>
        </w:trPr>
        <w:tc>
          <w:tcPr>
            <w:tcW w:w="10343" w:type="dxa"/>
            <w:tcBorders>
              <w:bottom w:val="nil"/>
            </w:tcBorders>
            <w:shd w:val="clear" w:color="auto" w:fill="002060"/>
          </w:tcPr>
          <w:p w14:paraId="75A5A1CA" w14:textId="77777777" w:rsidR="00510E8A" w:rsidRPr="00C25CD4" w:rsidRDefault="00510E8A" w:rsidP="00EC460C">
            <w:pPr>
              <w:jc w:val="center"/>
            </w:pPr>
            <w:r w:rsidRPr="00C25CD4">
              <w:rPr>
                <w:rFonts w:cstheme="minorHAnsi"/>
                <w:b/>
                <w:bCs/>
                <w:sz w:val="28"/>
              </w:rPr>
              <w:t>DEĞERLENDİRMELERİNİZ</w:t>
            </w:r>
          </w:p>
        </w:tc>
      </w:tr>
      <w:tr w:rsidR="00510E8A" w:rsidRPr="00C25CD4" w14:paraId="337DC70E" w14:textId="77777777" w:rsidTr="00EC460C">
        <w:trPr>
          <w:trHeight w:val="188"/>
        </w:trPr>
        <w:tc>
          <w:tcPr>
            <w:tcW w:w="10343" w:type="dxa"/>
            <w:tcBorders>
              <w:bottom w:val="nil"/>
            </w:tcBorders>
            <w:shd w:val="clear" w:color="auto" w:fill="DEEAF6" w:themeFill="accent1" w:themeFillTint="33"/>
          </w:tcPr>
          <w:p w14:paraId="2D691600" w14:textId="010D4052" w:rsidR="00510E8A" w:rsidRPr="00C25CD4" w:rsidRDefault="00510E8A" w:rsidP="00EC460C">
            <w:pPr>
              <w:rPr>
                <w:rFonts w:cstheme="minorHAnsi"/>
                <w:b/>
                <w:bCs/>
                <w:sz w:val="28"/>
              </w:rPr>
            </w:pPr>
            <w:r w:rsidRPr="00C25CD4">
              <w:rPr>
                <w:rFonts w:cstheme="minorHAnsi"/>
                <w:b/>
                <w:bCs/>
              </w:rPr>
              <w:t>GİRİŞ:</w:t>
            </w:r>
            <w:r w:rsidRPr="00C25CD4">
              <w:rPr>
                <w:rFonts w:cstheme="minorHAnsi"/>
                <w:bCs/>
              </w:rPr>
              <w:t xml:space="preserve"> </w:t>
            </w:r>
            <w:r w:rsidR="006734F1">
              <w:rPr>
                <w:rFonts w:cstheme="minorHAnsi"/>
                <w:bCs/>
              </w:rPr>
              <w:t>Proje</w:t>
            </w:r>
            <w:r w:rsidRPr="00C25CD4">
              <w:rPr>
                <w:rFonts w:cstheme="minorHAnsi"/>
                <w:bCs/>
              </w:rPr>
              <w:t xml:space="preserve"> kapsamında gerçekleştirilen faaliyetler</w:t>
            </w:r>
            <w:r w:rsidR="006734F1">
              <w:rPr>
                <w:rFonts w:cstheme="minorHAnsi"/>
                <w:bCs/>
              </w:rPr>
              <w:t>in her biri</w:t>
            </w:r>
            <w:r w:rsidRPr="00C25CD4">
              <w:rPr>
                <w:rFonts w:cstheme="minorHAnsi"/>
                <w:bCs/>
              </w:rPr>
              <w:t xml:space="preserve"> hakkında detaylı bilgi verilecektir.</w:t>
            </w:r>
          </w:p>
        </w:tc>
      </w:tr>
      <w:tr w:rsidR="00510E8A" w:rsidRPr="00C25CD4" w14:paraId="01F8095C" w14:textId="77777777" w:rsidTr="00EC460C">
        <w:tc>
          <w:tcPr>
            <w:tcW w:w="10343" w:type="dxa"/>
          </w:tcPr>
          <w:p w14:paraId="7B4A41BE" w14:textId="77777777" w:rsidR="00510E8A" w:rsidRPr="00C25CD4" w:rsidRDefault="00510E8A" w:rsidP="00EC460C"/>
          <w:p w14:paraId="6AC9182C" w14:textId="77777777" w:rsidR="00510E8A" w:rsidRPr="00C25CD4" w:rsidRDefault="00510E8A" w:rsidP="00EC460C"/>
          <w:p w14:paraId="410072B9" w14:textId="4B69F201" w:rsidR="00510E8A" w:rsidRPr="00C25CD4" w:rsidRDefault="00510E8A" w:rsidP="00EC460C"/>
          <w:p w14:paraId="493DF627" w14:textId="77777777" w:rsidR="00510E8A" w:rsidRPr="00C25CD4" w:rsidRDefault="00510E8A" w:rsidP="00EC460C"/>
          <w:p w14:paraId="691912ED" w14:textId="77777777" w:rsidR="00510E8A" w:rsidRPr="00C25CD4" w:rsidRDefault="00510E8A" w:rsidP="00EC460C"/>
        </w:tc>
      </w:tr>
      <w:tr w:rsidR="00510E8A" w:rsidRPr="00C25CD4" w14:paraId="4272538D" w14:textId="77777777" w:rsidTr="00EC460C">
        <w:tc>
          <w:tcPr>
            <w:tcW w:w="10343" w:type="dxa"/>
            <w:shd w:val="clear" w:color="auto" w:fill="DEEAF6" w:themeFill="accent1" w:themeFillTint="33"/>
          </w:tcPr>
          <w:p w14:paraId="238BBA2F" w14:textId="37C2D4A2" w:rsidR="00510E8A" w:rsidRPr="00C25CD4" w:rsidRDefault="00510E8A" w:rsidP="00EC460C">
            <w:pPr>
              <w:rPr>
                <w:rFonts w:cstheme="minorHAnsi"/>
                <w:bCs/>
              </w:rPr>
            </w:pPr>
            <w:r w:rsidRPr="00C25CD4">
              <w:rPr>
                <w:rFonts w:cstheme="minorHAnsi"/>
                <w:b/>
                <w:bCs/>
              </w:rPr>
              <w:t>SONUÇ VE ÖNERİLER:</w:t>
            </w:r>
            <w:r w:rsidRPr="00C25CD4">
              <w:rPr>
                <w:rFonts w:cstheme="minorHAnsi"/>
                <w:bCs/>
              </w:rPr>
              <w:t xml:space="preserve"> Gerçekleştirilen </w:t>
            </w:r>
            <w:r w:rsidR="006734F1">
              <w:rPr>
                <w:rFonts w:cstheme="minorHAnsi"/>
                <w:bCs/>
              </w:rPr>
              <w:t>projenin</w:t>
            </w:r>
            <w:r w:rsidRPr="00C25CD4">
              <w:rPr>
                <w:rFonts w:cstheme="minorHAnsi"/>
                <w:bCs/>
              </w:rPr>
              <w:t xml:space="preserve"> firmalarda yarattığı etki, faaliyete ilişkin değerlendirmelere yer verilecektir. </w:t>
            </w:r>
            <w:r w:rsidR="006734F1">
              <w:rPr>
                <w:rFonts w:cstheme="minorHAnsi"/>
                <w:bCs/>
              </w:rPr>
              <w:t>Her bir h</w:t>
            </w:r>
            <w:r w:rsidRPr="00C25CD4">
              <w:rPr>
                <w:rFonts w:cstheme="minorHAnsi"/>
                <w:bCs/>
              </w:rPr>
              <w:t>izmet sağlayıcının performansı değerlendirilecektir.</w:t>
            </w:r>
          </w:p>
        </w:tc>
      </w:tr>
      <w:tr w:rsidR="00510E8A" w:rsidRPr="00C25CD4" w14:paraId="7D8236B8" w14:textId="77777777" w:rsidTr="00EC460C">
        <w:tc>
          <w:tcPr>
            <w:tcW w:w="10343" w:type="dxa"/>
          </w:tcPr>
          <w:p w14:paraId="36FC14BA" w14:textId="77777777" w:rsidR="00510E8A" w:rsidRPr="00C25CD4" w:rsidRDefault="00510E8A" w:rsidP="00EC460C">
            <w:pPr>
              <w:rPr>
                <w:rFonts w:cstheme="minorHAnsi"/>
                <w:bCs/>
              </w:rPr>
            </w:pPr>
          </w:p>
          <w:p w14:paraId="33EB7AE6" w14:textId="77777777" w:rsidR="00510E8A" w:rsidRPr="00C25CD4" w:rsidRDefault="00510E8A" w:rsidP="00EC460C">
            <w:pPr>
              <w:rPr>
                <w:rFonts w:cstheme="minorHAnsi"/>
                <w:bCs/>
              </w:rPr>
            </w:pPr>
          </w:p>
          <w:p w14:paraId="1DFA7556" w14:textId="77777777" w:rsidR="00510E8A" w:rsidRPr="00C25CD4" w:rsidRDefault="00510E8A" w:rsidP="00EC460C">
            <w:pPr>
              <w:rPr>
                <w:rFonts w:cstheme="minorHAnsi"/>
                <w:bCs/>
              </w:rPr>
            </w:pPr>
          </w:p>
          <w:p w14:paraId="2C741CD1" w14:textId="77777777" w:rsidR="00510E8A" w:rsidRPr="00C25CD4" w:rsidRDefault="00510E8A" w:rsidP="00EC460C">
            <w:pPr>
              <w:rPr>
                <w:rFonts w:cstheme="minorHAnsi"/>
                <w:bCs/>
              </w:rPr>
            </w:pPr>
          </w:p>
        </w:tc>
      </w:tr>
    </w:tbl>
    <w:p w14:paraId="24D4CCA1" w14:textId="77777777" w:rsidR="00305E39" w:rsidRDefault="00305E39">
      <w:r>
        <w:br w:type="page"/>
      </w:r>
    </w:p>
    <w:tbl>
      <w:tblPr>
        <w:tblStyle w:val="TabloKlavuzu"/>
        <w:tblW w:w="10324" w:type="dxa"/>
        <w:tblLook w:val="04A0" w:firstRow="1" w:lastRow="0" w:firstColumn="1" w:lastColumn="0" w:noHBand="0" w:noVBand="1"/>
      </w:tblPr>
      <w:tblGrid>
        <w:gridCol w:w="851"/>
        <w:gridCol w:w="9473"/>
      </w:tblGrid>
      <w:tr w:rsidR="00052131" w:rsidRPr="00C25CD4" w14:paraId="175988DB" w14:textId="77777777" w:rsidTr="00BB6BFE">
        <w:trPr>
          <w:trHeight w:val="403"/>
        </w:trPr>
        <w:tc>
          <w:tcPr>
            <w:tcW w:w="10324" w:type="dxa"/>
            <w:gridSpan w:val="2"/>
            <w:tcBorders>
              <w:top w:val="single" w:sz="4" w:space="0" w:color="auto"/>
              <w:left w:val="single" w:sz="4" w:space="0" w:color="auto"/>
              <w:bottom w:val="single" w:sz="8" w:space="0" w:color="002060"/>
              <w:right w:val="single" w:sz="4" w:space="0" w:color="auto"/>
            </w:tcBorders>
            <w:shd w:val="clear" w:color="auto" w:fill="002060"/>
          </w:tcPr>
          <w:p w14:paraId="4F7D5CAF" w14:textId="6923FE04" w:rsidR="00052131" w:rsidRPr="00C25CD4" w:rsidRDefault="00052131" w:rsidP="00946091">
            <w:pPr>
              <w:jc w:val="center"/>
              <w:rPr>
                <w:rFonts w:cstheme="minorHAnsi"/>
                <w:b/>
                <w:bCs/>
                <w:color w:val="FFFFFF" w:themeColor="background1"/>
                <w:sz w:val="28"/>
                <w:szCs w:val="28"/>
              </w:rPr>
            </w:pPr>
            <w:r w:rsidRPr="00C25CD4">
              <w:rPr>
                <w:rFonts w:cstheme="minorHAnsi"/>
                <w:b/>
                <w:bCs/>
                <w:color w:val="FFFFFF" w:themeColor="background1"/>
                <w:sz w:val="28"/>
                <w:szCs w:val="28"/>
              </w:rPr>
              <w:lastRenderedPageBreak/>
              <w:t>İBRAZ EDİLMESİ GEREKEN BELGELER</w:t>
            </w:r>
          </w:p>
        </w:tc>
      </w:tr>
      <w:tr w:rsidR="00052131" w:rsidRPr="00C25CD4" w14:paraId="52650238" w14:textId="77777777" w:rsidTr="00BB6BFE">
        <w:trPr>
          <w:trHeight w:val="562"/>
        </w:trPr>
        <w:tc>
          <w:tcPr>
            <w:tcW w:w="851" w:type="dxa"/>
            <w:tcBorders>
              <w:top w:val="single" w:sz="8" w:space="0" w:color="002060"/>
              <w:left w:val="single" w:sz="4" w:space="0" w:color="auto"/>
              <w:bottom w:val="dotted" w:sz="4" w:space="0" w:color="auto"/>
              <w:right w:val="dotted" w:sz="4" w:space="0" w:color="auto"/>
            </w:tcBorders>
            <w:shd w:val="clear" w:color="auto" w:fill="BDD6EE" w:themeFill="accent1" w:themeFillTint="66"/>
          </w:tcPr>
          <w:p w14:paraId="60E406E2" w14:textId="77777777" w:rsidR="00052131" w:rsidRPr="00C25CD4" w:rsidRDefault="00052131" w:rsidP="00946091">
            <w:pPr>
              <w:jc w:val="center"/>
              <w:rPr>
                <w:rFonts w:cstheme="minorHAnsi"/>
                <w:b/>
                <w:bCs/>
              </w:rPr>
            </w:pPr>
            <w:r w:rsidRPr="00C25CD4">
              <w:rPr>
                <w:rFonts w:cstheme="minorHAnsi"/>
                <w:b/>
                <w:bCs/>
              </w:rPr>
              <w:t>Belge No</w:t>
            </w:r>
          </w:p>
        </w:tc>
        <w:tc>
          <w:tcPr>
            <w:tcW w:w="9473" w:type="dxa"/>
            <w:tcBorders>
              <w:top w:val="single" w:sz="8" w:space="0" w:color="002060"/>
              <w:left w:val="dotted" w:sz="4" w:space="0" w:color="auto"/>
              <w:bottom w:val="dotted" w:sz="4" w:space="0" w:color="auto"/>
              <w:right w:val="single" w:sz="4" w:space="0" w:color="auto"/>
            </w:tcBorders>
            <w:shd w:val="clear" w:color="auto" w:fill="BDD6EE" w:themeFill="accent1" w:themeFillTint="66"/>
          </w:tcPr>
          <w:p w14:paraId="26E8F753" w14:textId="77777777" w:rsidR="00052131" w:rsidRPr="00C25CD4" w:rsidRDefault="00052131" w:rsidP="00946091">
            <w:pPr>
              <w:jc w:val="center"/>
              <w:rPr>
                <w:rFonts w:cstheme="minorHAnsi"/>
                <w:b/>
                <w:bCs/>
              </w:rPr>
            </w:pPr>
            <w:r w:rsidRPr="00C25CD4">
              <w:rPr>
                <w:rFonts w:cstheme="minorHAnsi"/>
                <w:b/>
                <w:bCs/>
              </w:rPr>
              <w:t>Ekler</w:t>
            </w:r>
          </w:p>
        </w:tc>
      </w:tr>
      <w:tr w:rsidR="009C67C3" w:rsidRPr="00C25CD4" w14:paraId="0182FD84" w14:textId="77777777" w:rsidTr="00BB6BFE">
        <w:trPr>
          <w:trHeight w:val="315"/>
        </w:trPr>
        <w:tc>
          <w:tcPr>
            <w:tcW w:w="851" w:type="dxa"/>
            <w:tcBorders>
              <w:top w:val="dotted" w:sz="4" w:space="0" w:color="auto"/>
              <w:left w:val="single" w:sz="4" w:space="0" w:color="auto"/>
              <w:bottom w:val="dotted" w:sz="4" w:space="0" w:color="auto"/>
              <w:right w:val="dotted" w:sz="4" w:space="0" w:color="auto"/>
            </w:tcBorders>
            <w:vAlign w:val="center"/>
          </w:tcPr>
          <w:p w14:paraId="5E492222" w14:textId="77777777" w:rsidR="009C67C3" w:rsidRPr="00181871" w:rsidRDefault="009C67C3" w:rsidP="00F54AF6">
            <w:pPr>
              <w:pStyle w:val="ListeParagraf"/>
              <w:numPr>
                <w:ilvl w:val="0"/>
                <w:numId w:val="41"/>
              </w:numPr>
              <w:jc w:val="center"/>
              <w:rPr>
                <w:rFonts w:cstheme="minorHAnsi"/>
              </w:rPr>
            </w:pPr>
          </w:p>
        </w:tc>
        <w:tc>
          <w:tcPr>
            <w:tcW w:w="9473" w:type="dxa"/>
            <w:tcBorders>
              <w:top w:val="dotted" w:sz="4" w:space="0" w:color="auto"/>
              <w:left w:val="dotted" w:sz="4" w:space="0" w:color="auto"/>
              <w:bottom w:val="dotted" w:sz="4" w:space="0" w:color="auto"/>
              <w:right w:val="single" w:sz="4" w:space="0" w:color="auto"/>
            </w:tcBorders>
          </w:tcPr>
          <w:p w14:paraId="3A8F1120" w14:textId="77777777" w:rsidR="009C67C3" w:rsidRPr="009C67C3" w:rsidRDefault="009C67C3" w:rsidP="009C67C3">
            <w:pPr>
              <w:jc w:val="both"/>
              <w:rPr>
                <w:rFonts w:cstheme="minorHAnsi"/>
              </w:rPr>
            </w:pPr>
            <w:r w:rsidRPr="009C67C3">
              <w:rPr>
                <w:rFonts w:cstheme="minorHAnsi"/>
              </w:rPr>
              <w:t>Gerçekleştirilen projeye ilişkin sunum, rapor ve çıktılar</w:t>
            </w:r>
          </w:p>
          <w:p w14:paraId="33D09A65" w14:textId="77777777" w:rsidR="009C67C3" w:rsidRPr="009C67C3" w:rsidRDefault="009C67C3" w:rsidP="009C67C3">
            <w:pPr>
              <w:numPr>
                <w:ilvl w:val="0"/>
                <w:numId w:val="37"/>
              </w:numPr>
              <w:jc w:val="both"/>
              <w:rPr>
                <w:rFonts w:cstheme="minorHAnsi"/>
              </w:rPr>
            </w:pPr>
            <w:r w:rsidRPr="009C67C3">
              <w:rPr>
                <w:rFonts w:cstheme="minorHAnsi"/>
              </w:rPr>
              <w:t>Arama motorlarındaki tanıtımlar için; fatura dönemi ile uyumlu zaman aralığına ilişkin işlem geçmişi raporu (reklamın tıklanma sayısını ve tıklamanın yapıldığı ülkeleri içeren rapor), arama motoru ara yüzüne okuma amaçlı erişim sağlanmasına yönelik kullanıcı adı ve şifre bilgileri ve arama motorlarındaki reklam ve tanıtım faaliyetlerinin yetkili kuruluşlar aracılığıyla gerçekleştirilmesi durumunda, aracı kuruluşun yetki belgesi</w:t>
            </w:r>
          </w:p>
          <w:p w14:paraId="64BFE96F" w14:textId="77777777" w:rsidR="009C67C3" w:rsidRPr="009C67C3" w:rsidRDefault="009C67C3" w:rsidP="009C67C3">
            <w:pPr>
              <w:numPr>
                <w:ilvl w:val="0"/>
                <w:numId w:val="37"/>
              </w:numPr>
              <w:jc w:val="both"/>
              <w:rPr>
                <w:rFonts w:cstheme="minorHAnsi"/>
              </w:rPr>
            </w:pPr>
            <w:r w:rsidRPr="009C67C3">
              <w:rPr>
                <w:rFonts w:cstheme="minorHAnsi"/>
              </w:rPr>
              <w:t>Elektronik ortamdaki reklam, tanıtım ve pazarlama faaliyetleri için yayınlandıkları internet sitesi URL’sinin görülebileceği ekran görüntüleri veya sosyal medya reklamlarında tanıtım dönemini ve tanıtımın gerçekleştiği ülkeleri gösteren rapor</w:t>
            </w:r>
          </w:p>
          <w:p w14:paraId="36AF6358" w14:textId="77777777" w:rsidR="009C67C3" w:rsidRDefault="009C67C3" w:rsidP="00481C27">
            <w:pPr>
              <w:jc w:val="both"/>
              <w:rPr>
                <w:rFonts w:cstheme="minorHAnsi"/>
              </w:rPr>
            </w:pPr>
          </w:p>
        </w:tc>
      </w:tr>
      <w:tr w:rsidR="00052131" w:rsidRPr="00C25CD4" w14:paraId="695F2D0E" w14:textId="77777777" w:rsidTr="00BB6BFE">
        <w:trPr>
          <w:trHeight w:val="315"/>
        </w:trPr>
        <w:tc>
          <w:tcPr>
            <w:tcW w:w="851" w:type="dxa"/>
            <w:tcBorders>
              <w:top w:val="dotted" w:sz="4" w:space="0" w:color="auto"/>
              <w:left w:val="single" w:sz="4" w:space="0" w:color="auto"/>
              <w:bottom w:val="dotted" w:sz="4" w:space="0" w:color="auto"/>
              <w:right w:val="dotted" w:sz="4" w:space="0" w:color="auto"/>
            </w:tcBorders>
            <w:vAlign w:val="center"/>
          </w:tcPr>
          <w:p w14:paraId="0812FABC" w14:textId="2F3C9D61" w:rsidR="00052131" w:rsidRPr="00181871" w:rsidRDefault="00052131" w:rsidP="00F54AF6">
            <w:pPr>
              <w:pStyle w:val="ListeParagraf"/>
              <w:numPr>
                <w:ilvl w:val="0"/>
                <w:numId w:val="41"/>
              </w:numPr>
              <w:jc w:val="center"/>
              <w:rPr>
                <w:rFonts w:cstheme="minorHAnsi"/>
              </w:rPr>
            </w:pPr>
          </w:p>
        </w:tc>
        <w:tc>
          <w:tcPr>
            <w:tcW w:w="9473" w:type="dxa"/>
            <w:tcBorders>
              <w:top w:val="dotted" w:sz="4" w:space="0" w:color="auto"/>
              <w:left w:val="dotted" w:sz="4" w:space="0" w:color="auto"/>
              <w:bottom w:val="dotted" w:sz="4" w:space="0" w:color="auto"/>
              <w:right w:val="single" w:sz="4" w:space="0" w:color="auto"/>
            </w:tcBorders>
          </w:tcPr>
          <w:p w14:paraId="5B29B059" w14:textId="4A575329" w:rsidR="00763F1B" w:rsidRPr="00C25CD4" w:rsidRDefault="00481C27" w:rsidP="00481C27">
            <w:pPr>
              <w:jc w:val="both"/>
              <w:rPr>
                <w:rFonts w:cstheme="minorHAnsi"/>
              </w:rPr>
            </w:pPr>
            <w:r>
              <w:rPr>
                <w:rFonts w:cstheme="minorHAnsi"/>
              </w:rPr>
              <w:t>Proje kapsamında yapılan faaliyetlere ilişkin görseller (varsa)</w:t>
            </w:r>
          </w:p>
        </w:tc>
      </w:tr>
      <w:tr w:rsidR="00B0370F" w:rsidRPr="00C25CD4" w14:paraId="18A5242C" w14:textId="77777777" w:rsidTr="00BB6BFE">
        <w:trPr>
          <w:trHeight w:val="315"/>
        </w:trPr>
        <w:tc>
          <w:tcPr>
            <w:tcW w:w="851" w:type="dxa"/>
            <w:tcBorders>
              <w:top w:val="dotted" w:sz="4" w:space="0" w:color="auto"/>
              <w:left w:val="single" w:sz="4" w:space="0" w:color="auto"/>
              <w:bottom w:val="dotted" w:sz="4" w:space="0" w:color="auto"/>
              <w:right w:val="dotted" w:sz="4" w:space="0" w:color="auto"/>
            </w:tcBorders>
            <w:vAlign w:val="center"/>
          </w:tcPr>
          <w:p w14:paraId="5C3C014F" w14:textId="436E65C9" w:rsidR="00B0370F" w:rsidRPr="00181871" w:rsidRDefault="00B0370F" w:rsidP="00F54AF6">
            <w:pPr>
              <w:pStyle w:val="ListeParagraf"/>
              <w:numPr>
                <w:ilvl w:val="0"/>
                <w:numId w:val="41"/>
              </w:numPr>
              <w:jc w:val="center"/>
              <w:rPr>
                <w:rFonts w:cstheme="minorHAnsi"/>
              </w:rPr>
            </w:pPr>
          </w:p>
        </w:tc>
        <w:tc>
          <w:tcPr>
            <w:tcW w:w="9473" w:type="dxa"/>
            <w:tcBorders>
              <w:top w:val="dotted" w:sz="4" w:space="0" w:color="auto"/>
              <w:left w:val="dotted" w:sz="4" w:space="0" w:color="auto"/>
              <w:bottom w:val="dotted" w:sz="4" w:space="0" w:color="auto"/>
              <w:right w:val="single" w:sz="4" w:space="0" w:color="auto"/>
            </w:tcBorders>
          </w:tcPr>
          <w:p w14:paraId="050B2C0A" w14:textId="39C720DD" w:rsidR="00B0370F" w:rsidRPr="00C25CD4" w:rsidRDefault="00B0370F" w:rsidP="00B0370F">
            <w:pPr>
              <w:jc w:val="both"/>
              <w:rPr>
                <w:rFonts w:cstheme="minorHAnsi"/>
              </w:rPr>
            </w:pPr>
            <w:r w:rsidRPr="00C25CD4">
              <w:rPr>
                <w:rFonts w:cstheme="minorHAnsi"/>
              </w:rPr>
              <w:t>Faaliyete ilişkin basında çıkan haberler (varsa)</w:t>
            </w:r>
          </w:p>
        </w:tc>
      </w:tr>
      <w:tr w:rsidR="00E92533" w:rsidRPr="00C25CD4" w14:paraId="4A0CC030" w14:textId="77777777" w:rsidTr="00BB6BFE">
        <w:trPr>
          <w:trHeight w:val="315"/>
        </w:trPr>
        <w:tc>
          <w:tcPr>
            <w:tcW w:w="851" w:type="dxa"/>
            <w:tcBorders>
              <w:top w:val="dotted" w:sz="4" w:space="0" w:color="auto"/>
              <w:left w:val="single" w:sz="4" w:space="0" w:color="auto"/>
              <w:bottom w:val="single" w:sz="4" w:space="0" w:color="auto"/>
              <w:right w:val="dotted" w:sz="4" w:space="0" w:color="auto"/>
            </w:tcBorders>
            <w:vAlign w:val="center"/>
          </w:tcPr>
          <w:p w14:paraId="25D2A681" w14:textId="77777777" w:rsidR="00E92533" w:rsidRPr="00F54AF6" w:rsidRDefault="00E92533" w:rsidP="00F54AF6">
            <w:pPr>
              <w:pStyle w:val="ListeParagraf"/>
              <w:numPr>
                <w:ilvl w:val="0"/>
                <w:numId w:val="41"/>
              </w:numPr>
              <w:jc w:val="center"/>
              <w:rPr>
                <w:rFonts w:cstheme="minorHAnsi"/>
              </w:rPr>
            </w:pPr>
          </w:p>
        </w:tc>
        <w:tc>
          <w:tcPr>
            <w:tcW w:w="9473" w:type="dxa"/>
            <w:tcBorders>
              <w:top w:val="dotted" w:sz="4" w:space="0" w:color="auto"/>
              <w:left w:val="dotted" w:sz="4" w:space="0" w:color="auto"/>
              <w:bottom w:val="single" w:sz="4" w:space="0" w:color="auto"/>
              <w:right w:val="single" w:sz="4" w:space="0" w:color="auto"/>
            </w:tcBorders>
          </w:tcPr>
          <w:p w14:paraId="1D4A64E1" w14:textId="6635D0F8" w:rsidR="00E92533" w:rsidRPr="00C25CD4" w:rsidRDefault="00E92533" w:rsidP="00B0370F">
            <w:pPr>
              <w:jc w:val="both"/>
              <w:rPr>
                <w:rFonts w:cstheme="minorHAnsi"/>
              </w:rPr>
            </w:pPr>
            <w:r>
              <w:rPr>
                <w:rFonts w:cstheme="minorHAnsi"/>
              </w:rPr>
              <w:t>Genel Müdürlük</w:t>
            </w:r>
            <w:r w:rsidRPr="00FA3556">
              <w:rPr>
                <w:rFonts w:cstheme="minorHAnsi"/>
              </w:rPr>
              <w:t xml:space="preserve"> tarafından talep edilebilecek diğer bilgi ve belgeler</w:t>
            </w:r>
          </w:p>
        </w:tc>
      </w:tr>
    </w:tbl>
    <w:tbl>
      <w:tblPr>
        <w:tblStyle w:val="TabloKlavuzu3"/>
        <w:tblW w:w="10343" w:type="dxa"/>
        <w:tblInd w:w="-5" w:type="dxa"/>
        <w:tblLook w:val="04A0" w:firstRow="1" w:lastRow="0" w:firstColumn="1" w:lastColumn="0" w:noHBand="0" w:noVBand="1"/>
      </w:tblPr>
      <w:tblGrid>
        <w:gridCol w:w="10343"/>
      </w:tblGrid>
      <w:tr w:rsidR="00E67634" w:rsidRPr="00604055" w14:paraId="704369FC" w14:textId="77777777" w:rsidTr="00E67634">
        <w:trPr>
          <w:trHeight w:val="251"/>
        </w:trPr>
        <w:tc>
          <w:tcPr>
            <w:tcW w:w="10343" w:type="dxa"/>
            <w:tcBorders>
              <w:top w:val="single" w:sz="4" w:space="0" w:color="auto"/>
              <w:left w:val="single" w:sz="4" w:space="0" w:color="auto"/>
              <w:bottom w:val="single" w:sz="4" w:space="0" w:color="auto"/>
              <w:right w:val="single" w:sz="4" w:space="0" w:color="auto"/>
            </w:tcBorders>
            <w:shd w:val="clear" w:color="auto" w:fill="002060"/>
            <w:vAlign w:val="center"/>
          </w:tcPr>
          <w:p w14:paraId="51060D92" w14:textId="0EA44592" w:rsidR="00E67634" w:rsidRPr="00604055" w:rsidRDefault="00E67634" w:rsidP="00F96AAE">
            <w:pPr>
              <w:jc w:val="center"/>
              <w:rPr>
                <w:rFonts w:cstheme="minorHAnsi"/>
                <w:b/>
                <w:bCs/>
                <w:color w:val="FFFFFF" w:themeColor="background1"/>
              </w:rPr>
            </w:pPr>
            <w:r>
              <w:br w:type="page"/>
            </w:r>
            <w:bookmarkStart w:id="2" w:name="_GoBack"/>
            <w:bookmarkEnd w:id="2"/>
            <w:r w:rsidRPr="00604055">
              <w:rPr>
                <w:rFonts w:cstheme="minorHAnsi"/>
                <w:b/>
                <w:bCs/>
                <w:color w:val="FFFFFF" w:themeColor="background1"/>
                <w:sz w:val="28"/>
                <w:szCs w:val="28"/>
              </w:rPr>
              <w:t>DİKKAT EDİLECEK HUSUSLAR</w:t>
            </w:r>
          </w:p>
        </w:tc>
      </w:tr>
      <w:tr w:rsidR="00905096" w:rsidRPr="00604055" w14:paraId="4FE6C1D6" w14:textId="77777777" w:rsidTr="00E67634">
        <w:trPr>
          <w:trHeight w:val="427"/>
        </w:trPr>
        <w:tc>
          <w:tcPr>
            <w:tcW w:w="10343" w:type="dxa"/>
            <w:tcBorders>
              <w:top w:val="single" w:sz="4" w:space="0" w:color="auto"/>
              <w:left w:val="single" w:sz="4" w:space="0" w:color="auto"/>
              <w:bottom w:val="dotted" w:sz="4" w:space="0" w:color="auto"/>
              <w:right w:val="single" w:sz="4" w:space="0" w:color="auto"/>
            </w:tcBorders>
            <w:vAlign w:val="center"/>
          </w:tcPr>
          <w:p w14:paraId="1A307434" w14:textId="39356C99" w:rsidR="00905096" w:rsidRPr="00983702" w:rsidRDefault="00905096" w:rsidP="00E67634">
            <w:pPr>
              <w:pStyle w:val="ListeParagraf"/>
              <w:numPr>
                <w:ilvl w:val="0"/>
                <w:numId w:val="30"/>
              </w:numPr>
              <w:jc w:val="both"/>
              <w:rPr>
                <w:rFonts w:cstheme="minorHAnsi"/>
                <w:color w:val="000000" w:themeColor="text1"/>
              </w:rPr>
            </w:pPr>
            <w:r w:rsidRPr="006D3D96">
              <w:rPr>
                <w:rFonts w:cstheme="minorHAnsi"/>
                <w:color w:val="000000" w:themeColor="text1"/>
                <w:szCs w:val="20"/>
              </w:rPr>
              <w:t xml:space="preserve">Bu form ve ekleri </w:t>
            </w:r>
            <w:proofErr w:type="gramStart"/>
            <w:r w:rsidRPr="006D3D96">
              <w:rPr>
                <w:rFonts w:cstheme="minorHAnsi"/>
                <w:color w:val="000000" w:themeColor="text1"/>
                <w:szCs w:val="20"/>
              </w:rPr>
              <w:t>işbirliği</w:t>
            </w:r>
            <w:proofErr w:type="gramEnd"/>
            <w:r w:rsidRPr="006D3D96">
              <w:rPr>
                <w:rFonts w:cstheme="minorHAnsi"/>
                <w:color w:val="000000" w:themeColor="text1"/>
                <w:szCs w:val="20"/>
              </w:rPr>
              <w:t xml:space="preserve"> kuruluşunu temsil/ilzama yetkili kişi/kişilerce elektronik imza ile imzalanacaktır.</w:t>
            </w:r>
          </w:p>
        </w:tc>
      </w:tr>
      <w:tr w:rsidR="00E67634" w:rsidRPr="00604055" w14:paraId="44E80C1E" w14:textId="77777777" w:rsidTr="00E67634">
        <w:trPr>
          <w:trHeight w:val="427"/>
        </w:trPr>
        <w:tc>
          <w:tcPr>
            <w:tcW w:w="10343" w:type="dxa"/>
            <w:tcBorders>
              <w:top w:val="single" w:sz="4" w:space="0" w:color="auto"/>
              <w:left w:val="single" w:sz="4" w:space="0" w:color="auto"/>
              <w:bottom w:val="dotted" w:sz="4" w:space="0" w:color="auto"/>
              <w:right w:val="single" w:sz="4" w:space="0" w:color="auto"/>
            </w:tcBorders>
            <w:vAlign w:val="center"/>
          </w:tcPr>
          <w:p w14:paraId="6545E17B" w14:textId="77777777" w:rsidR="00E67634" w:rsidRPr="00604055" w:rsidRDefault="00E67634" w:rsidP="00E67634">
            <w:pPr>
              <w:pStyle w:val="ListeParagraf"/>
              <w:numPr>
                <w:ilvl w:val="0"/>
                <w:numId w:val="30"/>
              </w:numPr>
              <w:jc w:val="both"/>
              <w:rPr>
                <w:rFonts w:cstheme="minorHAnsi"/>
                <w:color w:val="000000" w:themeColor="text1"/>
              </w:rPr>
            </w:pPr>
            <w:r w:rsidRPr="00983702">
              <w:rPr>
                <w:rFonts w:cstheme="minorHAnsi"/>
                <w:color w:val="000000" w:themeColor="text1"/>
              </w:rPr>
              <w:t>İletilen her başvuruda yer alan belgelerden her birinin başvuru sahibini temsile yetkili kişi veya kişiler tarafından 15/01/2004 tarihli ve 5070 sayılı Elektronik İmza Kanunu standartlarına uygun nitelikli elektronik sertifika kullanılarak oluşturulan elektronik imza ile imzalanması ve elektronik imzalı dokümanların dosya uzantılarının Bakanlığa veya E-İhracat Sekretaryasına veya incelemeci kuruluşa ait Elektronik Belge Yönetim Sistemince tanınır olması zorunludur.</w:t>
            </w:r>
          </w:p>
        </w:tc>
      </w:tr>
      <w:tr w:rsidR="00E67634" w:rsidRPr="00604055" w14:paraId="61433776" w14:textId="77777777" w:rsidTr="00E67634">
        <w:trPr>
          <w:trHeight w:val="427"/>
        </w:trPr>
        <w:tc>
          <w:tcPr>
            <w:tcW w:w="10343" w:type="dxa"/>
            <w:tcBorders>
              <w:top w:val="single" w:sz="4" w:space="0" w:color="auto"/>
              <w:left w:val="single" w:sz="4" w:space="0" w:color="auto"/>
              <w:bottom w:val="dotted" w:sz="4" w:space="0" w:color="auto"/>
              <w:right w:val="single" w:sz="4" w:space="0" w:color="auto"/>
            </w:tcBorders>
            <w:vAlign w:val="center"/>
          </w:tcPr>
          <w:p w14:paraId="1525ABF9" w14:textId="70F4E47F" w:rsidR="00E67634" w:rsidRPr="00604055" w:rsidRDefault="00905096" w:rsidP="00E67634">
            <w:pPr>
              <w:pStyle w:val="ListeParagraf"/>
              <w:numPr>
                <w:ilvl w:val="0"/>
                <w:numId w:val="30"/>
              </w:numPr>
              <w:jc w:val="both"/>
              <w:rPr>
                <w:rFonts w:cstheme="minorHAnsi"/>
                <w:color w:val="000000" w:themeColor="text1"/>
              </w:rPr>
            </w:pPr>
            <w:bookmarkStart w:id="3" w:name="_Hlk105770251"/>
            <w:r>
              <w:rPr>
                <w:rFonts w:cstheme="minorHAnsi"/>
                <w:color w:val="000000" w:themeColor="text1"/>
                <w:szCs w:val="20"/>
              </w:rPr>
              <w:t>Destek Yönetim Sistemi (DYS) üzerinden</w:t>
            </w:r>
            <w:r>
              <w:rPr>
                <w:rFonts w:cstheme="minorHAnsi"/>
                <w:color w:val="000000" w:themeColor="text1"/>
              </w:rPr>
              <w:t xml:space="preserve"> y</w:t>
            </w:r>
            <w:r w:rsidR="00E67634" w:rsidRPr="00604055">
              <w:rPr>
                <w:rFonts w:cstheme="minorHAnsi"/>
                <w:color w:val="000000" w:themeColor="text1"/>
              </w:rPr>
              <w:t>apılacak başvurularda, bu form ve ekinde sunulacak belgeler birleştirilmeden, her belge ayrı ayrı taranarak sisteme eş zamanlı yüklenir.</w:t>
            </w:r>
          </w:p>
        </w:tc>
      </w:tr>
      <w:tr w:rsidR="00E67634" w:rsidRPr="00604055" w14:paraId="0703C392" w14:textId="77777777" w:rsidTr="00E67634">
        <w:tc>
          <w:tcPr>
            <w:tcW w:w="10343" w:type="dxa"/>
            <w:tcBorders>
              <w:top w:val="single" w:sz="4" w:space="0" w:color="auto"/>
              <w:left w:val="single" w:sz="4" w:space="0" w:color="auto"/>
              <w:bottom w:val="dotted" w:sz="4" w:space="0" w:color="auto"/>
              <w:right w:val="single" w:sz="4" w:space="0" w:color="auto"/>
            </w:tcBorders>
            <w:vAlign w:val="center"/>
          </w:tcPr>
          <w:p w14:paraId="6AB3990F" w14:textId="77777777" w:rsidR="00E67634" w:rsidRPr="00604055" w:rsidRDefault="00E67634" w:rsidP="00E67634">
            <w:pPr>
              <w:pStyle w:val="ListeParagraf"/>
              <w:numPr>
                <w:ilvl w:val="0"/>
                <w:numId w:val="30"/>
              </w:numPr>
              <w:jc w:val="both"/>
              <w:rPr>
                <w:rFonts w:cstheme="minorHAnsi"/>
                <w:color w:val="000000" w:themeColor="text1"/>
              </w:rPr>
            </w:pPr>
            <w:r w:rsidRPr="00604055">
              <w:rPr>
                <w:rFonts w:cstheme="minorHAnsi"/>
                <w:color w:val="000000" w:themeColor="text1"/>
              </w:rPr>
              <w:t xml:space="preserve">Excel formları ayrıca </w:t>
            </w:r>
            <w:proofErr w:type="spellStart"/>
            <w:r w:rsidRPr="00604055">
              <w:rPr>
                <w:rFonts w:cstheme="minorHAnsi"/>
                <w:color w:val="000000" w:themeColor="text1"/>
              </w:rPr>
              <w:t>excel</w:t>
            </w:r>
            <w:proofErr w:type="spellEnd"/>
            <w:r w:rsidRPr="00604055">
              <w:rPr>
                <w:rFonts w:cstheme="minorHAnsi"/>
                <w:color w:val="000000" w:themeColor="text1"/>
              </w:rPr>
              <w:t xml:space="preserve"> formatında iletilmelidir.</w:t>
            </w:r>
          </w:p>
        </w:tc>
      </w:tr>
      <w:tr w:rsidR="00E67634" w14:paraId="60B87FEC" w14:textId="77777777" w:rsidTr="00E67634">
        <w:trPr>
          <w:trHeight w:val="141"/>
        </w:trPr>
        <w:tc>
          <w:tcPr>
            <w:tcW w:w="10343" w:type="dxa"/>
            <w:tcBorders>
              <w:top w:val="dotted" w:sz="4" w:space="0" w:color="auto"/>
              <w:left w:val="single" w:sz="4" w:space="0" w:color="auto"/>
              <w:bottom w:val="dotted" w:sz="4" w:space="0" w:color="auto"/>
              <w:right w:val="single" w:sz="4" w:space="0" w:color="auto"/>
            </w:tcBorders>
            <w:vAlign w:val="center"/>
          </w:tcPr>
          <w:p w14:paraId="367279D4" w14:textId="77777777" w:rsidR="00E67634" w:rsidRPr="00604055" w:rsidRDefault="00E67634" w:rsidP="00E67634">
            <w:pPr>
              <w:pStyle w:val="ListeParagraf"/>
              <w:numPr>
                <w:ilvl w:val="0"/>
                <w:numId w:val="28"/>
              </w:numPr>
              <w:rPr>
                <w:rFonts w:cstheme="minorHAnsi"/>
                <w:color w:val="000000" w:themeColor="text1"/>
              </w:rPr>
            </w:pPr>
            <w:r w:rsidRPr="00604055">
              <w:rPr>
                <w:rFonts w:cstheme="minorHAnsi"/>
                <w:color w:val="000000" w:themeColor="text1"/>
              </w:rPr>
              <w:t>Tüm formlar bilgisayar ortamında doldurulmalıdır.</w:t>
            </w:r>
          </w:p>
        </w:tc>
      </w:tr>
      <w:bookmarkEnd w:id="3"/>
    </w:tbl>
    <w:p w14:paraId="2552FADE" w14:textId="0FA81D18" w:rsidR="00052131" w:rsidRPr="00C25CD4" w:rsidRDefault="00052131" w:rsidP="00827A79">
      <w:pPr>
        <w:tabs>
          <w:tab w:val="left" w:pos="6150"/>
        </w:tabs>
      </w:pPr>
    </w:p>
    <w:sectPr w:rsidR="00052131" w:rsidRPr="00C25CD4" w:rsidSect="007460F7">
      <w:footerReference w:type="default" r:id="rId8"/>
      <w:pgSz w:w="11906" w:h="16838"/>
      <w:pgMar w:top="567" w:right="851" w:bottom="567" w:left="851" w:header="567" w:footer="426" w:gutter="0"/>
      <w:pgBorders w:offsetFrom="page">
        <w:top w:val="double" w:sz="6" w:space="24" w:color="44546A" w:themeColor="text2"/>
        <w:left w:val="double" w:sz="6" w:space="24" w:color="44546A" w:themeColor="text2"/>
        <w:bottom w:val="double" w:sz="6" w:space="24" w:color="44546A" w:themeColor="text2"/>
        <w:right w:val="double" w:sz="6" w:space="24" w:color="44546A" w:themeColor="text2"/>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B020C1" w14:textId="77777777" w:rsidR="00876784" w:rsidRDefault="00876784" w:rsidP="00FA1F05">
      <w:pPr>
        <w:spacing w:after="0" w:line="240" w:lineRule="auto"/>
      </w:pPr>
      <w:r>
        <w:separator/>
      </w:r>
    </w:p>
  </w:endnote>
  <w:endnote w:type="continuationSeparator" w:id="0">
    <w:p w14:paraId="04818568" w14:textId="77777777" w:rsidR="00876784" w:rsidRDefault="00876784" w:rsidP="00FA1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5553446"/>
      <w:docPartObj>
        <w:docPartGallery w:val="Page Numbers (Bottom of Page)"/>
        <w:docPartUnique/>
      </w:docPartObj>
    </w:sdtPr>
    <w:sdtEndPr/>
    <w:sdtContent>
      <w:sdt>
        <w:sdtPr>
          <w:id w:val="1728636285"/>
          <w:docPartObj>
            <w:docPartGallery w:val="Page Numbers (Top of Page)"/>
            <w:docPartUnique/>
          </w:docPartObj>
        </w:sdtPr>
        <w:sdtEndPr/>
        <w:sdtContent>
          <w:p w14:paraId="7B978BA8" w14:textId="169A1D57" w:rsidR="005278D9" w:rsidRPr="00A94F7A" w:rsidRDefault="005278D9" w:rsidP="00C304F0">
            <w:pPr>
              <w:ind w:hanging="254"/>
              <w:jc w:val="center"/>
              <w:rPr>
                <w:color w:val="002060"/>
                <w:sz w:val="20"/>
                <w:szCs w:val="20"/>
              </w:rPr>
            </w:pPr>
            <w:r w:rsidRPr="00A94F7A">
              <w:rPr>
                <w:b/>
                <w:bCs/>
                <w:color w:val="002060"/>
                <w:sz w:val="20"/>
                <w:szCs w:val="20"/>
              </w:rPr>
              <w:t>EK</w:t>
            </w:r>
            <w:r w:rsidR="006734F1">
              <w:rPr>
                <w:b/>
                <w:bCs/>
                <w:color w:val="002060"/>
                <w:sz w:val="20"/>
                <w:szCs w:val="20"/>
              </w:rPr>
              <w:t>-</w:t>
            </w:r>
            <w:r w:rsidR="00C304F0" w:rsidRPr="00C304F0">
              <w:t xml:space="preserve"> </w:t>
            </w:r>
            <w:r w:rsidR="00C304F0" w:rsidRPr="00C304F0">
              <w:rPr>
                <w:b/>
                <w:bCs/>
                <w:color w:val="002060"/>
                <w:sz w:val="20"/>
                <w:szCs w:val="20"/>
              </w:rPr>
              <w:t>E-İhracatı Geliştirme Projesi Desteği Gerçekleşme Raporu</w:t>
            </w:r>
            <w:r w:rsidRPr="00A94F7A">
              <w:rPr>
                <w:rFonts w:cstheme="minorHAnsi"/>
                <w:bCs/>
                <w:color w:val="002060"/>
                <w:sz w:val="20"/>
                <w:szCs w:val="20"/>
              </w:rPr>
              <w:t xml:space="preserve">| T.C. TİCARET BAKANLIĞI | </w:t>
            </w:r>
            <w:r w:rsidR="006734F1">
              <w:rPr>
                <w:rFonts w:cstheme="minorHAnsi"/>
                <w:bCs/>
                <w:color w:val="002060"/>
                <w:sz w:val="20"/>
                <w:szCs w:val="20"/>
              </w:rPr>
              <w:t>İHRACATI</w:t>
            </w:r>
            <w:r w:rsidR="009110F4">
              <w:rPr>
                <w:rFonts w:cstheme="minorHAnsi"/>
                <w:bCs/>
                <w:color w:val="002060"/>
                <w:sz w:val="20"/>
                <w:szCs w:val="20"/>
              </w:rPr>
              <w:t xml:space="preserve"> GENEL MÜDÜRLÜĞÜ</w:t>
            </w:r>
          </w:p>
          <w:p w14:paraId="340F52C6" w14:textId="372510FF" w:rsidR="008F3741" w:rsidRDefault="008F3741" w:rsidP="005278D9">
            <w:pPr>
              <w:ind w:hanging="254"/>
              <w:jc w:val="center"/>
            </w:pPr>
            <w:r w:rsidRPr="005278D9">
              <w:rPr>
                <w:sz w:val="20"/>
                <w:szCs w:val="20"/>
              </w:rPr>
              <w:t xml:space="preserve">Sayfa </w:t>
            </w:r>
            <w:r w:rsidRPr="005278D9">
              <w:rPr>
                <w:b/>
                <w:bCs/>
                <w:sz w:val="20"/>
                <w:szCs w:val="20"/>
              </w:rPr>
              <w:fldChar w:fldCharType="begin"/>
            </w:r>
            <w:r w:rsidRPr="005278D9">
              <w:rPr>
                <w:b/>
                <w:bCs/>
                <w:sz w:val="20"/>
                <w:szCs w:val="20"/>
              </w:rPr>
              <w:instrText>PAGE</w:instrText>
            </w:r>
            <w:r w:rsidRPr="005278D9">
              <w:rPr>
                <w:b/>
                <w:bCs/>
                <w:sz w:val="20"/>
                <w:szCs w:val="20"/>
              </w:rPr>
              <w:fldChar w:fldCharType="separate"/>
            </w:r>
            <w:r w:rsidR="00DA133D">
              <w:rPr>
                <w:b/>
                <w:bCs/>
                <w:noProof/>
                <w:sz w:val="20"/>
                <w:szCs w:val="20"/>
              </w:rPr>
              <w:t>1</w:t>
            </w:r>
            <w:r w:rsidRPr="005278D9">
              <w:rPr>
                <w:b/>
                <w:bCs/>
                <w:sz w:val="20"/>
                <w:szCs w:val="20"/>
              </w:rPr>
              <w:fldChar w:fldCharType="end"/>
            </w:r>
            <w:r w:rsidRPr="005278D9">
              <w:rPr>
                <w:sz w:val="20"/>
                <w:szCs w:val="20"/>
              </w:rPr>
              <w:t xml:space="preserve"> / </w:t>
            </w:r>
            <w:r w:rsidRPr="005278D9">
              <w:rPr>
                <w:b/>
                <w:bCs/>
                <w:sz w:val="20"/>
                <w:szCs w:val="20"/>
              </w:rPr>
              <w:fldChar w:fldCharType="begin"/>
            </w:r>
            <w:r w:rsidRPr="005278D9">
              <w:rPr>
                <w:b/>
                <w:bCs/>
                <w:sz w:val="20"/>
                <w:szCs w:val="20"/>
              </w:rPr>
              <w:instrText>NUMPAGES</w:instrText>
            </w:r>
            <w:r w:rsidRPr="005278D9">
              <w:rPr>
                <w:b/>
                <w:bCs/>
                <w:sz w:val="20"/>
                <w:szCs w:val="20"/>
              </w:rPr>
              <w:fldChar w:fldCharType="separate"/>
            </w:r>
            <w:r w:rsidR="00DA133D">
              <w:rPr>
                <w:b/>
                <w:bCs/>
                <w:noProof/>
                <w:sz w:val="20"/>
                <w:szCs w:val="20"/>
              </w:rPr>
              <w:t>2</w:t>
            </w:r>
            <w:r w:rsidRPr="005278D9">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1B3160" w14:textId="77777777" w:rsidR="00876784" w:rsidRDefault="00876784" w:rsidP="00FA1F05">
      <w:pPr>
        <w:spacing w:after="0" w:line="240" w:lineRule="auto"/>
      </w:pPr>
      <w:r>
        <w:separator/>
      </w:r>
    </w:p>
  </w:footnote>
  <w:footnote w:type="continuationSeparator" w:id="0">
    <w:p w14:paraId="724A22E5" w14:textId="77777777" w:rsidR="00876784" w:rsidRDefault="00876784" w:rsidP="00FA1F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76F44"/>
    <w:multiLevelType w:val="multilevel"/>
    <w:tmpl w:val="041F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 w15:restartNumberingAfterBreak="0">
    <w:nsid w:val="0E5E63A7"/>
    <w:multiLevelType w:val="hybridMultilevel"/>
    <w:tmpl w:val="C6F6540E"/>
    <w:lvl w:ilvl="0" w:tplc="2F6CAB76">
      <w:start w:val="1"/>
      <w:numFmt w:val="decimal"/>
      <w:lvlText w:val="%1."/>
      <w:lvlJc w:val="left"/>
      <w:pPr>
        <w:ind w:left="720"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EC12F51"/>
    <w:multiLevelType w:val="hybridMultilevel"/>
    <w:tmpl w:val="ED9C0E60"/>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0FB66C79"/>
    <w:multiLevelType w:val="hybridMultilevel"/>
    <w:tmpl w:val="89B20AC4"/>
    <w:lvl w:ilvl="0" w:tplc="6D106BD4">
      <w:start w:val="1"/>
      <w:numFmt w:val="lowerLetter"/>
      <w:lvlText w:val="(%1)"/>
      <w:lvlJc w:val="left"/>
      <w:pPr>
        <w:ind w:left="644" w:hanging="360"/>
      </w:pPr>
      <w:rPr>
        <w:rFonts w:hint="default"/>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4" w15:restartNumberingAfterBreak="0">
    <w:nsid w:val="0FF84507"/>
    <w:multiLevelType w:val="hybridMultilevel"/>
    <w:tmpl w:val="A80A2BFA"/>
    <w:lvl w:ilvl="0" w:tplc="768EB2FC">
      <w:start w:val="1"/>
      <w:numFmt w:val="lowerLetter"/>
      <w:lvlText w:val="(%1)"/>
      <w:lvlJc w:val="left"/>
      <w:pPr>
        <w:ind w:left="382" w:hanging="360"/>
      </w:pPr>
      <w:rPr>
        <w:rFonts w:hint="default"/>
        <w:vertAlign w:val="superscript"/>
      </w:rPr>
    </w:lvl>
    <w:lvl w:ilvl="1" w:tplc="041F0019" w:tentative="1">
      <w:start w:val="1"/>
      <w:numFmt w:val="lowerLetter"/>
      <w:lvlText w:val="%2."/>
      <w:lvlJc w:val="left"/>
      <w:pPr>
        <w:ind w:left="1102" w:hanging="360"/>
      </w:pPr>
    </w:lvl>
    <w:lvl w:ilvl="2" w:tplc="041F001B" w:tentative="1">
      <w:start w:val="1"/>
      <w:numFmt w:val="lowerRoman"/>
      <w:lvlText w:val="%3."/>
      <w:lvlJc w:val="right"/>
      <w:pPr>
        <w:ind w:left="1822" w:hanging="180"/>
      </w:pPr>
    </w:lvl>
    <w:lvl w:ilvl="3" w:tplc="041F000F" w:tentative="1">
      <w:start w:val="1"/>
      <w:numFmt w:val="decimal"/>
      <w:lvlText w:val="%4."/>
      <w:lvlJc w:val="left"/>
      <w:pPr>
        <w:ind w:left="2542" w:hanging="360"/>
      </w:pPr>
    </w:lvl>
    <w:lvl w:ilvl="4" w:tplc="041F0019" w:tentative="1">
      <w:start w:val="1"/>
      <w:numFmt w:val="lowerLetter"/>
      <w:lvlText w:val="%5."/>
      <w:lvlJc w:val="left"/>
      <w:pPr>
        <w:ind w:left="3262" w:hanging="360"/>
      </w:pPr>
    </w:lvl>
    <w:lvl w:ilvl="5" w:tplc="041F001B" w:tentative="1">
      <w:start w:val="1"/>
      <w:numFmt w:val="lowerRoman"/>
      <w:lvlText w:val="%6."/>
      <w:lvlJc w:val="right"/>
      <w:pPr>
        <w:ind w:left="3982" w:hanging="180"/>
      </w:pPr>
    </w:lvl>
    <w:lvl w:ilvl="6" w:tplc="041F000F" w:tentative="1">
      <w:start w:val="1"/>
      <w:numFmt w:val="decimal"/>
      <w:lvlText w:val="%7."/>
      <w:lvlJc w:val="left"/>
      <w:pPr>
        <w:ind w:left="4702" w:hanging="360"/>
      </w:pPr>
    </w:lvl>
    <w:lvl w:ilvl="7" w:tplc="041F0019" w:tentative="1">
      <w:start w:val="1"/>
      <w:numFmt w:val="lowerLetter"/>
      <w:lvlText w:val="%8."/>
      <w:lvlJc w:val="left"/>
      <w:pPr>
        <w:ind w:left="5422" w:hanging="360"/>
      </w:pPr>
    </w:lvl>
    <w:lvl w:ilvl="8" w:tplc="041F001B" w:tentative="1">
      <w:start w:val="1"/>
      <w:numFmt w:val="lowerRoman"/>
      <w:lvlText w:val="%9."/>
      <w:lvlJc w:val="right"/>
      <w:pPr>
        <w:ind w:left="6142" w:hanging="180"/>
      </w:pPr>
    </w:lvl>
  </w:abstractNum>
  <w:abstractNum w:abstractNumId="5" w15:restartNumberingAfterBreak="0">
    <w:nsid w:val="11395F6A"/>
    <w:multiLevelType w:val="hybridMultilevel"/>
    <w:tmpl w:val="3D30CD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1452B66"/>
    <w:multiLevelType w:val="hybridMultilevel"/>
    <w:tmpl w:val="303A8824"/>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15:restartNumberingAfterBreak="0">
    <w:nsid w:val="14554642"/>
    <w:multiLevelType w:val="hybridMultilevel"/>
    <w:tmpl w:val="373086C6"/>
    <w:lvl w:ilvl="0" w:tplc="041F0011">
      <w:start w:val="1"/>
      <w:numFmt w:val="decimal"/>
      <w:lvlText w:val="%1)"/>
      <w:lvlJc w:val="left"/>
      <w:pPr>
        <w:ind w:left="720" w:hanging="360"/>
      </w:pPr>
      <w:rPr>
        <w:rFonts w:hint="default"/>
        <w:b w:val="0"/>
        <w:i w:val="0"/>
        <w:sz w:val="24"/>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6F55AF5"/>
    <w:multiLevelType w:val="hybridMultilevel"/>
    <w:tmpl w:val="78B05CDC"/>
    <w:lvl w:ilvl="0" w:tplc="DAE2CD82">
      <w:start w:val="1"/>
      <w:numFmt w:val="bullet"/>
      <w:lvlText w:val=""/>
      <w:lvlJc w:val="left"/>
      <w:pPr>
        <w:ind w:left="720" w:hanging="360"/>
      </w:pPr>
      <w:rPr>
        <w:rFonts w:ascii="Symbol" w:hAnsi="Symbol" w:hint="default"/>
        <w:sz w:val="22"/>
        <w:szCs w:val="22"/>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ADB7037"/>
    <w:multiLevelType w:val="hybridMultilevel"/>
    <w:tmpl w:val="28DAA760"/>
    <w:lvl w:ilvl="0" w:tplc="FFFFFFFF">
      <w:start w:val="1"/>
      <w:numFmt w:val="lowerLetter"/>
      <w:lvlText w:val="(%1)"/>
      <w:lvlJc w:val="left"/>
      <w:pPr>
        <w:ind w:left="382" w:hanging="360"/>
      </w:pPr>
      <w:rPr>
        <w:rFonts w:hint="default"/>
        <w:vertAlign w:val="superscript"/>
      </w:rPr>
    </w:lvl>
    <w:lvl w:ilvl="1" w:tplc="FFFFFFFF" w:tentative="1">
      <w:start w:val="1"/>
      <w:numFmt w:val="lowerLetter"/>
      <w:lvlText w:val="%2."/>
      <w:lvlJc w:val="left"/>
      <w:pPr>
        <w:ind w:left="1102" w:hanging="360"/>
      </w:pPr>
    </w:lvl>
    <w:lvl w:ilvl="2" w:tplc="FFFFFFFF" w:tentative="1">
      <w:start w:val="1"/>
      <w:numFmt w:val="lowerRoman"/>
      <w:lvlText w:val="%3."/>
      <w:lvlJc w:val="right"/>
      <w:pPr>
        <w:ind w:left="1822" w:hanging="180"/>
      </w:pPr>
    </w:lvl>
    <w:lvl w:ilvl="3" w:tplc="FFFFFFFF" w:tentative="1">
      <w:start w:val="1"/>
      <w:numFmt w:val="decimal"/>
      <w:lvlText w:val="%4."/>
      <w:lvlJc w:val="left"/>
      <w:pPr>
        <w:ind w:left="2542" w:hanging="360"/>
      </w:pPr>
    </w:lvl>
    <w:lvl w:ilvl="4" w:tplc="FFFFFFFF" w:tentative="1">
      <w:start w:val="1"/>
      <w:numFmt w:val="lowerLetter"/>
      <w:lvlText w:val="%5."/>
      <w:lvlJc w:val="left"/>
      <w:pPr>
        <w:ind w:left="3262" w:hanging="360"/>
      </w:pPr>
    </w:lvl>
    <w:lvl w:ilvl="5" w:tplc="FFFFFFFF" w:tentative="1">
      <w:start w:val="1"/>
      <w:numFmt w:val="lowerRoman"/>
      <w:lvlText w:val="%6."/>
      <w:lvlJc w:val="right"/>
      <w:pPr>
        <w:ind w:left="3982" w:hanging="180"/>
      </w:pPr>
    </w:lvl>
    <w:lvl w:ilvl="6" w:tplc="FFFFFFFF" w:tentative="1">
      <w:start w:val="1"/>
      <w:numFmt w:val="decimal"/>
      <w:lvlText w:val="%7."/>
      <w:lvlJc w:val="left"/>
      <w:pPr>
        <w:ind w:left="4702" w:hanging="360"/>
      </w:pPr>
    </w:lvl>
    <w:lvl w:ilvl="7" w:tplc="FFFFFFFF" w:tentative="1">
      <w:start w:val="1"/>
      <w:numFmt w:val="lowerLetter"/>
      <w:lvlText w:val="%8."/>
      <w:lvlJc w:val="left"/>
      <w:pPr>
        <w:ind w:left="5422" w:hanging="360"/>
      </w:pPr>
    </w:lvl>
    <w:lvl w:ilvl="8" w:tplc="FFFFFFFF" w:tentative="1">
      <w:start w:val="1"/>
      <w:numFmt w:val="lowerRoman"/>
      <w:lvlText w:val="%9."/>
      <w:lvlJc w:val="right"/>
      <w:pPr>
        <w:ind w:left="6142" w:hanging="180"/>
      </w:pPr>
    </w:lvl>
  </w:abstractNum>
  <w:abstractNum w:abstractNumId="10" w15:restartNumberingAfterBreak="0">
    <w:nsid w:val="1FA36692"/>
    <w:multiLevelType w:val="hybridMultilevel"/>
    <w:tmpl w:val="7F1848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6E83E52"/>
    <w:multiLevelType w:val="hybridMultilevel"/>
    <w:tmpl w:val="40D0C60A"/>
    <w:lvl w:ilvl="0" w:tplc="041F0017">
      <w:start w:val="1"/>
      <w:numFmt w:val="lowerLetter"/>
      <w:lvlText w:val="%1)"/>
      <w:lvlJc w:val="left"/>
      <w:pPr>
        <w:ind w:left="360" w:hanging="360"/>
      </w:pPr>
      <w:rPr>
        <w:rFont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15:restartNumberingAfterBreak="0">
    <w:nsid w:val="276744B6"/>
    <w:multiLevelType w:val="hybridMultilevel"/>
    <w:tmpl w:val="5B1CAB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8D07991"/>
    <w:multiLevelType w:val="hybridMultilevel"/>
    <w:tmpl w:val="45A649D6"/>
    <w:lvl w:ilvl="0" w:tplc="6E18F008">
      <w:start w:val="1"/>
      <w:numFmt w:val="bullet"/>
      <w:lvlText w:val=""/>
      <w:lvlJc w:val="left"/>
      <w:pPr>
        <w:ind w:left="720" w:hanging="360"/>
      </w:pPr>
      <w:rPr>
        <w:rFonts w:ascii="Symbol" w:hAnsi="Symbol" w:hint="default"/>
        <w:color w:val="2E74B5" w:themeColor="accent1" w:themeShade="BF"/>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BF10595"/>
    <w:multiLevelType w:val="hybridMultilevel"/>
    <w:tmpl w:val="BDB4286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5" w15:restartNumberingAfterBreak="0">
    <w:nsid w:val="2ED56B00"/>
    <w:multiLevelType w:val="hybridMultilevel"/>
    <w:tmpl w:val="7CD8D7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F6D243A"/>
    <w:multiLevelType w:val="hybridMultilevel"/>
    <w:tmpl w:val="86944C60"/>
    <w:lvl w:ilvl="0" w:tplc="4CDCEE34">
      <w:start w:val="1"/>
      <w:numFmt w:val="lowerLetter"/>
      <w:lvlText w:val="(%1)"/>
      <w:lvlJc w:val="left"/>
      <w:pPr>
        <w:ind w:left="720" w:hanging="360"/>
      </w:pPr>
      <w:rPr>
        <w:rFonts w:hint="default"/>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1BA6CCB"/>
    <w:multiLevelType w:val="hybridMultilevel"/>
    <w:tmpl w:val="8D7EC54C"/>
    <w:lvl w:ilvl="0" w:tplc="868E9FDE">
      <w:start w:val="1"/>
      <w:numFmt w:val="upperLetter"/>
      <w:lvlText w:val="%1."/>
      <w:lvlJc w:val="left"/>
      <w:pPr>
        <w:ind w:left="360" w:hanging="360"/>
      </w:pPr>
      <w:rPr>
        <w:rFonts w:hint="default"/>
        <w:b/>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34DE6CB1"/>
    <w:multiLevelType w:val="hybridMultilevel"/>
    <w:tmpl w:val="3714679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9" w15:restartNumberingAfterBreak="0">
    <w:nsid w:val="42BC7666"/>
    <w:multiLevelType w:val="hybridMultilevel"/>
    <w:tmpl w:val="011E59C6"/>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0" w15:restartNumberingAfterBreak="0">
    <w:nsid w:val="4C826941"/>
    <w:multiLevelType w:val="hybridMultilevel"/>
    <w:tmpl w:val="1E02A63C"/>
    <w:lvl w:ilvl="0" w:tplc="1F6E3D2C">
      <w:start w:val="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DC535EA"/>
    <w:multiLevelType w:val="hybridMultilevel"/>
    <w:tmpl w:val="0F5A59F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2" w15:restartNumberingAfterBreak="0">
    <w:nsid w:val="4DCD72F2"/>
    <w:multiLevelType w:val="hybridMultilevel"/>
    <w:tmpl w:val="B04AA5C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3" w15:restartNumberingAfterBreak="0">
    <w:nsid w:val="4FE42D35"/>
    <w:multiLevelType w:val="hybridMultilevel"/>
    <w:tmpl w:val="5FB41722"/>
    <w:lvl w:ilvl="0" w:tplc="FB36C994">
      <w:start w:val="1"/>
      <mc:AlternateContent>
        <mc:Choice Requires="w14">
          <w:numFmt w:val="custom" w:format="A, Ç, Ĝ, ..."/>
        </mc:Choice>
        <mc:Fallback>
          <w:numFmt w:val="decimal"/>
        </mc:Fallback>
      </mc:AlternateContent>
      <w:lvlText w:val="(EK.%1)"/>
      <w:lvlJc w:val="center"/>
      <w:pPr>
        <w:ind w:left="720" w:hanging="360"/>
      </w:pPr>
      <w:rPr>
        <w:rFonts w:asciiTheme="majorHAnsi" w:hAnsiTheme="majorHAnsi" w:hint="default"/>
        <w:b w:val="0"/>
        <w:i w:val="0"/>
        <w:sz w:val="24"/>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06D20F6"/>
    <w:multiLevelType w:val="hybridMultilevel"/>
    <w:tmpl w:val="479ECE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52F1325D"/>
    <w:multiLevelType w:val="hybridMultilevel"/>
    <w:tmpl w:val="F49E144C"/>
    <w:lvl w:ilvl="0" w:tplc="9786619E">
      <w:start w:val="1"/>
      <mc:AlternateContent>
        <mc:Choice Requires="w14">
          <w:numFmt w:val="custom" w:format="a, ç, ĝ, ..."/>
        </mc:Choice>
        <mc:Fallback>
          <w:numFmt w:val="decimal"/>
        </mc:Fallback>
      </mc:AlternateContent>
      <w:lvlText w:val="%1)"/>
      <w:lvlJc w:val="left"/>
      <w:pPr>
        <w:ind w:left="742" w:hanging="360"/>
      </w:pPr>
      <w:rPr>
        <w:rFonts w:hint="default"/>
      </w:rPr>
    </w:lvl>
    <w:lvl w:ilvl="1" w:tplc="041F0019" w:tentative="1">
      <w:start w:val="1"/>
      <w:numFmt w:val="lowerLetter"/>
      <w:lvlText w:val="%2."/>
      <w:lvlJc w:val="left"/>
      <w:pPr>
        <w:ind w:left="1462" w:hanging="360"/>
      </w:pPr>
    </w:lvl>
    <w:lvl w:ilvl="2" w:tplc="041F001B" w:tentative="1">
      <w:start w:val="1"/>
      <w:numFmt w:val="lowerRoman"/>
      <w:lvlText w:val="%3."/>
      <w:lvlJc w:val="right"/>
      <w:pPr>
        <w:ind w:left="2182" w:hanging="180"/>
      </w:pPr>
    </w:lvl>
    <w:lvl w:ilvl="3" w:tplc="041F000F" w:tentative="1">
      <w:start w:val="1"/>
      <w:numFmt w:val="decimal"/>
      <w:lvlText w:val="%4."/>
      <w:lvlJc w:val="left"/>
      <w:pPr>
        <w:ind w:left="2902" w:hanging="360"/>
      </w:pPr>
    </w:lvl>
    <w:lvl w:ilvl="4" w:tplc="041F0019" w:tentative="1">
      <w:start w:val="1"/>
      <w:numFmt w:val="lowerLetter"/>
      <w:lvlText w:val="%5."/>
      <w:lvlJc w:val="left"/>
      <w:pPr>
        <w:ind w:left="3622" w:hanging="360"/>
      </w:pPr>
    </w:lvl>
    <w:lvl w:ilvl="5" w:tplc="041F001B" w:tentative="1">
      <w:start w:val="1"/>
      <w:numFmt w:val="lowerRoman"/>
      <w:lvlText w:val="%6."/>
      <w:lvlJc w:val="right"/>
      <w:pPr>
        <w:ind w:left="4342" w:hanging="180"/>
      </w:pPr>
    </w:lvl>
    <w:lvl w:ilvl="6" w:tplc="041F000F" w:tentative="1">
      <w:start w:val="1"/>
      <w:numFmt w:val="decimal"/>
      <w:lvlText w:val="%7."/>
      <w:lvlJc w:val="left"/>
      <w:pPr>
        <w:ind w:left="5062" w:hanging="360"/>
      </w:pPr>
    </w:lvl>
    <w:lvl w:ilvl="7" w:tplc="041F0019" w:tentative="1">
      <w:start w:val="1"/>
      <w:numFmt w:val="lowerLetter"/>
      <w:lvlText w:val="%8."/>
      <w:lvlJc w:val="left"/>
      <w:pPr>
        <w:ind w:left="5782" w:hanging="360"/>
      </w:pPr>
    </w:lvl>
    <w:lvl w:ilvl="8" w:tplc="041F001B" w:tentative="1">
      <w:start w:val="1"/>
      <w:numFmt w:val="lowerRoman"/>
      <w:lvlText w:val="%9."/>
      <w:lvlJc w:val="right"/>
      <w:pPr>
        <w:ind w:left="6502" w:hanging="180"/>
      </w:pPr>
    </w:lvl>
  </w:abstractNum>
  <w:abstractNum w:abstractNumId="26" w15:restartNumberingAfterBreak="0">
    <w:nsid w:val="55893161"/>
    <w:multiLevelType w:val="hybridMultilevel"/>
    <w:tmpl w:val="15E2E902"/>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7" w15:restartNumberingAfterBreak="0">
    <w:nsid w:val="5DB10D45"/>
    <w:multiLevelType w:val="hybridMultilevel"/>
    <w:tmpl w:val="D604CDBE"/>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8" w15:restartNumberingAfterBreak="0">
    <w:nsid w:val="60137684"/>
    <w:multiLevelType w:val="hybridMultilevel"/>
    <w:tmpl w:val="05C21C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63A86876"/>
    <w:multiLevelType w:val="multilevel"/>
    <w:tmpl w:val="6444DCF2"/>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0" w15:restartNumberingAfterBreak="0">
    <w:nsid w:val="66117234"/>
    <w:multiLevelType w:val="hybridMultilevel"/>
    <w:tmpl w:val="010EDD4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1" w15:restartNumberingAfterBreak="0">
    <w:nsid w:val="67BF4B16"/>
    <w:multiLevelType w:val="hybridMultilevel"/>
    <w:tmpl w:val="B7C0B41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6CE90023"/>
    <w:multiLevelType w:val="hybridMultilevel"/>
    <w:tmpl w:val="FF18BE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6DB21C2B"/>
    <w:multiLevelType w:val="hybridMultilevel"/>
    <w:tmpl w:val="BE30E91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4" w15:restartNumberingAfterBreak="0">
    <w:nsid w:val="6FCC3513"/>
    <w:multiLevelType w:val="hybridMultilevel"/>
    <w:tmpl w:val="A5E85720"/>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5" w15:restartNumberingAfterBreak="0">
    <w:nsid w:val="70930902"/>
    <w:multiLevelType w:val="hybridMultilevel"/>
    <w:tmpl w:val="0E320604"/>
    <w:lvl w:ilvl="0" w:tplc="041F0001">
      <w:start w:val="1"/>
      <w:numFmt w:val="bullet"/>
      <w:lvlText w:val=""/>
      <w:lvlJc w:val="left"/>
      <w:pPr>
        <w:ind w:left="107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6" w15:restartNumberingAfterBreak="0">
    <w:nsid w:val="71912244"/>
    <w:multiLevelType w:val="hybridMultilevel"/>
    <w:tmpl w:val="4224D94E"/>
    <w:lvl w:ilvl="0" w:tplc="C2C48BD2">
      <w:start w:val="1"/>
      <w:numFmt w:val="decimal"/>
      <w:lvlText w:val="%1."/>
      <w:lvlJc w:val="left"/>
      <w:pPr>
        <w:tabs>
          <w:tab w:val="num" w:pos="720"/>
        </w:tabs>
        <w:ind w:left="720" w:hanging="360"/>
      </w:pPr>
      <w:rPr>
        <w:rFonts w:hint="default"/>
        <w:b/>
        <w:i w:val="0"/>
      </w:rPr>
    </w:lvl>
    <w:lvl w:ilvl="1" w:tplc="0DB63B94">
      <w:start w:val="1"/>
      <w:numFmt w:val="lowerLetter"/>
      <w:lvlText w:val="%2)"/>
      <w:lvlJc w:val="left"/>
      <w:pPr>
        <w:tabs>
          <w:tab w:val="num" w:pos="420"/>
        </w:tabs>
        <w:ind w:left="420" w:hanging="42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15:restartNumberingAfterBreak="0">
    <w:nsid w:val="75F50442"/>
    <w:multiLevelType w:val="hybridMultilevel"/>
    <w:tmpl w:val="A80A2BFA"/>
    <w:lvl w:ilvl="0" w:tplc="768EB2FC">
      <w:start w:val="1"/>
      <w:numFmt w:val="lowerLetter"/>
      <w:lvlText w:val="(%1)"/>
      <w:lvlJc w:val="left"/>
      <w:pPr>
        <w:ind w:left="382" w:hanging="360"/>
      </w:pPr>
      <w:rPr>
        <w:rFonts w:hint="default"/>
        <w:vertAlign w:val="superscript"/>
      </w:rPr>
    </w:lvl>
    <w:lvl w:ilvl="1" w:tplc="041F0019" w:tentative="1">
      <w:start w:val="1"/>
      <w:numFmt w:val="lowerLetter"/>
      <w:lvlText w:val="%2."/>
      <w:lvlJc w:val="left"/>
      <w:pPr>
        <w:ind w:left="1102" w:hanging="360"/>
      </w:pPr>
    </w:lvl>
    <w:lvl w:ilvl="2" w:tplc="041F001B" w:tentative="1">
      <w:start w:val="1"/>
      <w:numFmt w:val="lowerRoman"/>
      <w:lvlText w:val="%3."/>
      <w:lvlJc w:val="right"/>
      <w:pPr>
        <w:ind w:left="1822" w:hanging="180"/>
      </w:pPr>
    </w:lvl>
    <w:lvl w:ilvl="3" w:tplc="041F000F" w:tentative="1">
      <w:start w:val="1"/>
      <w:numFmt w:val="decimal"/>
      <w:lvlText w:val="%4."/>
      <w:lvlJc w:val="left"/>
      <w:pPr>
        <w:ind w:left="2542" w:hanging="360"/>
      </w:pPr>
    </w:lvl>
    <w:lvl w:ilvl="4" w:tplc="041F0019" w:tentative="1">
      <w:start w:val="1"/>
      <w:numFmt w:val="lowerLetter"/>
      <w:lvlText w:val="%5."/>
      <w:lvlJc w:val="left"/>
      <w:pPr>
        <w:ind w:left="3262" w:hanging="360"/>
      </w:pPr>
    </w:lvl>
    <w:lvl w:ilvl="5" w:tplc="041F001B" w:tentative="1">
      <w:start w:val="1"/>
      <w:numFmt w:val="lowerRoman"/>
      <w:lvlText w:val="%6."/>
      <w:lvlJc w:val="right"/>
      <w:pPr>
        <w:ind w:left="3982" w:hanging="180"/>
      </w:pPr>
    </w:lvl>
    <w:lvl w:ilvl="6" w:tplc="041F000F" w:tentative="1">
      <w:start w:val="1"/>
      <w:numFmt w:val="decimal"/>
      <w:lvlText w:val="%7."/>
      <w:lvlJc w:val="left"/>
      <w:pPr>
        <w:ind w:left="4702" w:hanging="360"/>
      </w:pPr>
    </w:lvl>
    <w:lvl w:ilvl="7" w:tplc="041F0019" w:tentative="1">
      <w:start w:val="1"/>
      <w:numFmt w:val="lowerLetter"/>
      <w:lvlText w:val="%8."/>
      <w:lvlJc w:val="left"/>
      <w:pPr>
        <w:ind w:left="5422" w:hanging="360"/>
      </w:pPr>
    </w:lvl>
    <w:lvl w:ilvl="8" w:tplc="041F001B" w:tentative="1">
      <w:start w:val="1"/>
      <w:numFmt w:val="lowerRoman"/>
      <w:lvlText w:val="%9."/>
      <w:lvlJc w:val="right"/>
      <w:pPr>
        <w:ind w:left="6142" w:hanging="180"/>
      </w:pPr>
    </w:lvl>
  </w:abstractNum>
  <w:abstractNum w:abstractNumId="38" w15:restartNumberingAfterBreak="0">
    <w:nsid w:val="796C66AA"/>
    <w:multiLevelType w:val="hybridMultilevel"/>
    <w:tmpl w:val="F8D818B6"/>
    <w:lvl w:ilvl="0" w:tplc="41D047EA">
      <w:start w:val="6"/>
      <w:numFmt w:val="decimal"/>
      <w:lvlText w:val="(%1)"/>
      <w:lvlJc w:val="left"/>
      <w:pPr>
        <w:ind w:left="720" w:hanging="360"/>
      </w:pPr>
      <w:rPr>
        <w:rFonts w:hint="default"/>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79A90E10"/>
    <w:multiLevelType w:val="hybridMultilevel"/>
    <w:tmpl w:val="847AAE86"/>
    <w:lvl w:ilvl="0" w:tplc="FE886014">
      <w:start w:val="1"/>
      <w:numFmt w:val="decimal"/>
      <w:lvlText w:val="%1."/>
      <w:lvlJc w:val="left"/>
      <w:pPr>
        <w:ind w:left="360" w:hanging="360"/>
      </w:pPr>
      <w:rPr>
        <w:b/>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0" w15:restartNumberingAfterBreak="0">
    <w:nsid w:val="7BF07570"/>
    <w:multiLevelType w:val="hybridMultilevel"/>
    <w:tmpl w:val="A5E85720"/>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21"/>
  </w:num>
  <w:num w:numId="2">
    <w:abstractNumId w:val="24"/>
  </w:num>
  <w:num w:numId="3">
    <w:abstractNumId w:val="14"/>
  </w:num>
  <w:num w:numId="4">
    <w:abstractNumId w:val="27"/>
  </w:num>
  <w:num w:numId="5">
    <w:abstractNumId w:val="2"/>
  </w:num>
  <w:num w:numId="6">
    <w:abstractNumId w:val="26"/>
  </w:num>
  <w:num w:numId="7">
    <w:abstractNumId w:val="39"/>
  </w:num>
  <w:num w:numId="8">
    <w:abstractNumId w:val="6"/>
  </w:num>
  <w:num w:numId="9">
    <w:abstractNumId w:val="28"/>
  </w:num>
  <w:num w:numId="10">
    <w:abstractNumId w:val="19"/>
  </w:num>
  <w:num w:numId="11">
    <w:abstractNumId w:val="0"/>
  </w:num>
  <w:num w:numId="12">
    <w:abstractNumId w:val="29"/>
  </w:num>
  <w:num w:numId="13">
    <w:abstractNumId w:val="11"/>
  </w:num>
  <w:num w:numId="14">
    <w:abstractNumId w:val="20"/>
  </w:num>
  <w:num w:numId="15">
    <w:abstractNumId w:val="1"/>
  </w:num>
  <w:num w:numId="16">
    <w:abstractNumId w:val="34"/>
  </w:num>
  <w:num w:numId="17">
    <w:abstractNumId w:val="40"/>
  </w:num>
  <w:num w:numId="18">
    <w:abstractNumId w:val="31"/>
  </w:num>
  <w:num w:numId="19">
    <w:abstractNumId w:val="5"/>
  </w:num>
  <w:num w:numId="20">
    <w:abstractNumId w:val="10"/>
  </w:num>
  <w:num w:numId="21">
    <w:abstractNumId w:val="8"/>
  </w:num>
  <w:num w:numId="22">
    <w:abstractNumId w:val="16"/>
  </w:num>
  <w:num w:numId="23">
    <w:abstractNumId w:val="3"/>
  </w:num>
  <w:num w:numId="24">
    <w:abstractNumId w:val="38"/>
  </w:num>
  <w:num w:numId="25">
    <w:abstractNumId w:val="4"/>
  </w:num>
  <w:num w:numId="26">
    <w:abstractNumId w:val="9"/>
  </w:num>
  <w:num w:numId="27">
    <w:abstractNumId w:val="36"/>
  </w:num>
  <w:num w:numId="28">
    <w:abstractNumId w:val="22"/>
  </w:num>
  <w:num w:numId="29">
    <w:abstractNumId w:val="33"/>
  </w:num>
  <w:num w:numId="30">
    <w:abstractNumId w:val="18"/>
  </w:num>
  <w:num w:numId="31">
    <w:abstractNumId w:val="37"/>
  </w:num>
  <w:num w:numId="32">
    <w:abstractNumId w:val="13"/>
  </w:num>
  <w:num w:numId="33">
    <w:abstractNumId w:val="30"/>
  </w:num>
  <w:num w:numId="34">
    <w:abstractNumId w:val="32"/>
  </w:num>
  <w:num w:numId="35">
    <w:abstractNumId w:val="17"/>
  </w:num>
  <w:num w:numId="36">
    <w:abstractNumId w:val="12"/>
  </w:num>
  <w:num w:numId="37">
    <w:abstractNumId w:val="15"/>
  </w:num>
  <w:num w:numId="38">
    <w:abstractNumId w:val="35"/>
  </w:num>
  <w:num w:numId="39">
    <w:abstractNumId w:val="23"/>
  </w:num>
  <w:num w:numId="40">
    <w:abstractNumId w:val="25"/>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C78"/>
    <w:rsid w:val="0000730B"/>
    <w:rsid w:val="000174F0"/>
    <w:rsid w:val="00027630"/>
    <w:rsid w:val="00036EED"/>
    <w:rsid w:val="00045196"/>
    <w:rsid w:val="00052131"/>
    <w:rsid w:val="000620FD"/>
    <w:rsid w:val="00063886"/>
    <w:rsid w:val="0006432F"/>
    <w:rsid w:val="00071A18"/>
    <w:rsid w:val="00071EDF"/>
    <w:rsid w:val="0007648E"/>
    <w:rsid w:val="000A3BB2"/>
    <w:rsid w:val="000B0C48"/>
    <w:rsid w:val="000B15A8"/>
    <w:rsid w:val="000C0229"/>
    <w:rsid w:val="000C2B22"/>
    <w:rsid w:val="000C58FD"/>
    <w:rsid w:val="000D1C91"/>
    <w:rsid w:val="000E2E7B"/>
    <w:rsid w:val="00102DF6"/>
    <w:rsid w:val="00105B99"/>
    <w:rsid w:val="001265B8"/>
    <w:rsid w:val="00126F5D"/>
    <w:rsid w:val="001417C0"/>
    <w:rsid w:val="00146C78"/>
    <w:rsid w:val="00146F21"/>
    <w:rsid w:val="00147EFF"/>
    <w:rsid w:val="00151317"/>
    <w:rsid w:val="00157D7B"/>
    <w:rsid w:val="00165962"/>
    <w:rsid w:val="00166D47"/>
    <w:rsid w:val="00177676"/>
    <w:rsid w:val="0018076E"/>
    <w:rsid w:val="0018127E"/>
    <w:rsid w:val="00181871"/>
    <w:rsid w:val="001924E9"/>
    <w:rsid w:val="001A0180"/>
    <w:rsid w:val="001B5596"/>
    <w:rsid w:val="001C1609"/>
    <w:rsid w:val="001C7152"/>
    <w:rsid w:val="001D3B3F"/>
    <w:rsid w:val="001D4F78"/>
    <w:rsid w:val="001E1493"/>
    <w:rsid w:val="001E40E1"/>
    <w:rsid w:val="001E6CE8"/>
    <w:rsid w:val="001F0007"/>
    <w:rsid w:val="00206D4E"/>
    <w:rsid w:val="00207D6B"/>
    <w:rsid w:val="002116B6"/>
    <w:rsid w:val="00223D9A"/>
    <w:rsid w:val="002240A7"/>
    <w:rsid w:val="00226390"/>
    <w:rsid w:val="00226CC2"/>
    <w:rsid w:val="0023158C"/>
    <w:rsid w:val="00234AA0"/>
    <w:rsid w:val="002369E2"/>
    <w:rsid w:val="00237974"/>
    <w:rsid w:val="00240F47"/>
    <w:rsid w:val="002511A8"/>
    <w:rsid w:val="00260497"/>
    <w:rsid w:val="00266632"/>
    <w:rsid w:val="0028155F"/>
    <w:rsid w:val="002918F3"/>
    <w:rsid w:val="002B3A01"/>
    <w:rsid w:val="002B505E"/>
    <w:rsid w:val="002B5402"/>
    <w:rsid w:val="002B7570"/>
    <w:rsid w:val="002C270C"/>
    <w:rsid w:val="002C3BE1"/>
    <w:rsid w:val="002D0FD2"/>
    <w:rsid w:val="002D73E4"/>
    <w:rsid w:val="002E17C4"/>
    <w:rsid w:val="002F25E3"/>
    <w:rsid w:val="00304C9B"/>
    <w:rsid w:val="00305E39"/>
    <w:rsid w:val="003101C1"/>
    <w:rsid w:val="00310CE6"/>
    <w:rsid w:val="003159D8"/>
    <w:rsid w:val="0032308C"/>
    <w:rsid w:val="00323121"/>
    <w:rsid w:val="00330EBB"/>
    <w:rsid w:val="003345D2"/>
    <w:rsid w:val="00336583"/>
    <w:rsid w:val="003605FB"/>
    <w:rsid w:val="0036472E"/>
    <w:rsid w:val="003747FA"/>
    <w:rsid w:val="003770AB"/>
    <w:rsid w:val="00396E9C"/>
    <w:rsid w:val="00397EE5"/>
    <w:rsid w:val="003B0EAE"/>
    <w:rsid w:val="003D1E2D"/>
    <w:rsid w:val="003D24FD"/>
    <w:rsid w:val="003D2F1B"/>
    <w:rsid w:val="003D45FF"/>
    <w:rsid w:val="003D655B"/>
    <w:rsid w:val="003F17D0"/>
    <w:rsid w:val="003F7723"/>
    <w:rsid w:val="003F7EA8"/>
    <w:rsid w:val="00402BC6"/>
    <w:rsid w:val="00411E83"/>
    <w:rsid w:val="00416ADF"/>
    <w:rsid w:val="00424B31"/>
    <w:rsid w:val="00437A32"/>
    <w:rsid w:val="0044195A"/>
    <w:rsid w:val="00442781"/>
    <w:rsid w:val="00451017"/>
    <w:rsid w:val="00451565"/>
    <w:rsid w:val="0045593F"/>
    <w:rsid w:val="00455DAB"/>
    <w:rsid w:val="00460FFA"/>
    <w:rsid w:val="00463CD3"/>
    <w:rsid w:val="004704B8"/>
    <w:rsid w:val="00481C27"/>
    <w:rsid w:val="00484C32"/>
    <w:rsid w:val="00485A00"/>
    <w:rsid w:val="004A009C"/>
    <w:rsid w:val="004A39A6"/>
    <w:rsid w:val="004A5F7D"/>
    <w:rsid w:val="004B52F0"/>
    <w:rsid w:val="004C2CAA"/>
    <w:rsid w:val="004C4ACC"/>
    <w:rsid w:val="004E57B2"/>
    <w:rsid w:val="004E7F18"/>
    <w:rsid w:val="004F5332"/>
    <w:rsid w:val="00500CA5"/>
    <w:rsid w:val="00510E8A"/>
    <w:rsid w:val="00515202"/>
    <w:rsid w:val="0051646E"/>
    <w:rsid w:val="0052374C"/>
    <w:rsid w:val="005278D9"/>
    <w:rsid w:val="00537AC6"/>
    <w:rsid w:val="005466AC"/>
    <w:rsid w:val="00566591"/>
    <w:rsid w:val="00570155"/>
    <w:rsid w:val="00573E24"/>
    <w:rsid w:val="005A1E9B"/>
    <w:rsid w:val="005A3DD0"/>
    <w:rsid w:val="005A6186"/>
    <w:rsid w:val="005A7566"/>
    <w:rsid w:val="005B56AD"/>
    <w:rsid w:val="005C6D7C"/>
    <w:rsid w:val="005D760A"/>
    <w:rsid w:val="005D7FA2"/>
    <w:rsid w:val="005F16E7"/>
    <w:rsid w:val="0060027A"/>
    <w:rsid w:val="0060502E"/>
    <w:rsid w:val="006146DA"/>
    <w:rsid w:val="00616988"/>
    <w:rsid w:val="00616F76"/>
    <w:rsid w:val="00630930"/>
    <w:rsid w:val="00632C24"/>
    <w:rsid w:val="00644225"/>
    <w:rsid w:val="006545D3"/>
    <w:rsid w:val="006632DA"/>
    <w:rsid w:val="00672554"/>
    <w:rsid w:val="006734F1"/>
    <w:rsid w:val="00676AEF"/>
    <w:rsid w:val="00683D50"/>
    <w:rsid w:val="0069135C"/>
    <w:rsid w:val="006A415C"/>
    <w:rsid w:val="006B0B55"/>
    <w:rsid w:val="006B4C95"/>
    <w:rsid w:val="006C4D02"/>
    <w:rsid w:val="006C730C"/>
    <w:rsid w:val="006E55C5"/>
    <w:rsid w:val="006F0562"/>
    <w:rsid w:val="006F0DEE"/>
    <w:rsid w:val="006F4F2B"/>
    <w:rsid w:val="006F65C5"/>
    <w:rsid w:val="00700855"/>
    <w:rsid w:val="0071357C"/>
    <w:rsid w:val="00713CE5"/>
    <w:rsid w:val="007232AC"/>
    <w:rsid w:val="007336C0"/>
    <w:rsid w:val="007460F7"/>
    <w:rsid w:val="007528FE"/>
    <w:rsid w:val="00753AB1"/>
    <w:rsid w:val="00760F0F"/>
    <w:rsid w:val="007619F5"/>
    <w:rsid w:val="00762D39"/>
    <w:rsid w:val="007637A0"/>
    <w:rsid w:val="00763F1B"/>
    <w:rsid w:val="00766A6B"/>
    <w:rsid w:val="00780104"/>
    <w:rsid w:val="00780A16"/>
    <w:rsid w:val="00783194"/>
    <w:rsid w:val="007A1804"/>
    <w:rsid w:val="007A52F7"/>
    <w:rsid w:val="007A7BB0"/>
    <w:rsid w:val="007D4370"/>
    <w:rsid w:val="007D7447"/>
    <w:rsid w:val="007E5021"/>
    <w:rsid w:val="007E59E0"/>
    <w:rsid w:val="008013E6"/>
    <w:rsid w:val="008030A4"/>
    <w:rsid w:val="00814BB0"/>
    <w:rsid w:val="00814C25"/>
    <w:rsid w:val="00815BCA"/>
    <w:rsid w:val="00821C7E"/>
    <w:rsid w:val="0082517F"/>
    <w:rsid w:val="00827A79"/>
    <w:rsid w:val="00831188"/>
    <w:rsid w:val="0084277A"/>
    <w:rsid w:val="00846018"/>
    <w:rsid w:val="008508BB"/>
    <w:rsid w:val="0086534D"/>
    <w:rsid w:val="0087444E"/>
    <w:rsid w:val="00876784"/>
    <w:rsid w:val="00877395"/>
    <w:rsid w:val="00887D61"/>
    <w:rsid w:val="008916C4"/>
    <w:rsid w:val="00891C71"/>
    <w:rsid w:val="008A535D"/>
    <w:rsid w:val="008B6E16"/>
    <w:rsid w:val="008C1213"/>
    <w:rsid w:val="008C2046"/>
    <w:rsid w:val="008D7E86"/>
    <w:rsid w:val="008E4307"/>
    <w:rsid w:val="008E4485"/>
    <w:rsid w:val="008E6DE1"/>
    <w:rsid w:val="008F3017"/>
    <w:rsid w:val="008F3741"/>
    <w:rsid w:val="008F7B90"/>
    <w:rsid w:val="00903087"/>
    <w:rsid w:val="00903854"/>
    <w:rsid w:val="00905096"/>
    <w:rsid w:val="009104F9"/>
    <w:rsid w:val="009110F4"/>
    <w:rsid w:val="009129CE"/>
    <w:rsid w:val="00914AA3"/>
    <w:rsid w:val="00926F9D"/>
    <w:rsid w:val="009744BB"/>
    <w:rsid w:val="00974545"/>
    <w:rsid w:val="00981290"/>
    <w:rsid w:val="00985F06"/>
    <w:rsid w:val="009C1951"/>
    <w:rsid w:val="009C3EB8"/>
    <w:rsid w:val="009C54BF"/>
    <w:rsid w:val="009C67C3"/>
    <w:rsid w:val="009C69AB"/>
    <w:rsid w:val="009C7E4A"/>
    <w:rsid w:val="009D1A43"/>
    <w:rsid w:val="009D4780"/>
    <w:rsid w:val="009F63B4"/>
    <w:rsid w:val="00A1401F"/>
    <w:rsid w:val="00A17432"/>
    <w:rsid w:val="00A20B70"/>
    <w:rsid w:val="00A24F3D"/>
    <w:rsid w:val="00A32434"/>
    <w:rsid w:val="00A62645"/>
    <w:rsid w:val="00A64905"/>
    <w:rsid w:val="00A744D8"/>
    <w:rsid w:val="00A801DA"/>
    <w:rsid w:val="00A83E6C"/>
    <w:rsid w:val="00A90842"/>
    <w:rsid w:val="00A93D2C"/>
    <w:rsid w:val="00A94F7A"/>
    <w:rsid w:val="00AA497C"/>
    <w:rsid w:val="00AC1362"/>
    <w:rsid w:val="00AD1592"/>
    <w:rsid w:val="00AF207D"/>
    <w:rsid w:val="00AF4F89"/>
    <w:rsid w:val="00B0370F"/>
    <w:rsid w:val="00B05EED"/>
    <w:rsid w:val="00B07ECE"/>
    <w:rsid w:val="00B17C4A"/>
    <w:rsid w:val="00B408EC"/>
    <w:rsid w:val="00B43779"/>
    <w:rsid w:val="00B43C7F"/>
    <w:rsid w:val="00B52886"/>
    <w:rsid w:val="00B52D42"/>
    <w:rsid w:val="00B53EB3"/>
    <w:rsid w:val="00B61155"/>
    <w:rsid w:val="00B65154"/>
    <w:rsid w:val="00B7486D"/>
    <w:rsid w:val="00B75826"/>
    <w:rsid w:val="00B812CD"/>
    <w:rsid w:val="00B94393"/>
    <w:rsid w:val="00BA6F5E"/>
    <w:rsid w:val="00BB266A"/>
    <w:rsid w:val="00BB6BFE"/>
    <w:rsid w:val="00BC0924"/>
    <w:rsid w:val="00BD25C7"/>
    <w:rsid w:val="00BD6A09"/>
    <w:rsid w:val="00BE02E1"/>
    <w:rsid w:val="00BE449E"/>
    <w:rsid w:val="00BE4614"/>
    <w:rsid w:val="00BE4FC6"/>
    <w:rsid w:val="00BE62C0"/>
    <w:rsid w:val="00BF0828"/>
    <w:rsid w:val="00BF1FA5"/>
    <w:rsid w:val="00BF2AEE"/>
    <w:rsid w:val="00BF32B4"/>
    <w:rsid w:val="00BF55BF"/>
    <w:rsid w:val="00BF6C05"/>
    <w:rsid w:val="00C11A27"/>
    <w:rsid w:val="00C12956"/>
    <w:rsid w:val="00C25728"/>
    <w:rsid w:val="00C25CD4"/>
    <w:rsid w:val="00C304F0"/>
    <w:rsid w:val="00C337C5"/>
    <w:rsid w:val="00C3714A"/>
    <w:rsid w:val="00C57C4E"/>
    <w:rsid w:val="00C64B87"/>
    <w:rsid w:val="00C83FE9"/>
    <w:rsid w:val="00C919C6"/>
    <w:rsid w:val="00C95DDB"/>
    <w:rsid w:val="00C97E98"/>
    <w:rsid w:val="00CA51FC"/>
    <w:rsid w:val="00CA7BF6"/>
    <w:rsid w:val="00CC39D1"/>
    <w:rsid w:val="00CD2C48"/>
    <w:rsid w:val="00D02F15"/>
    <w:rsid w:val="00D10105"/>
    <w:rsid w:val="00D239A2"/>
    <w:rsid w:val="00D267F7"/>
    <w:rsid w:val="00D60BB2"/>
    <w:rsid w:val="00D6157F"/>
    <w:rsid w:val="00D619FC"/>
    <w:rsid w:val="00D66898"/>
    <w:rsid w:val="00D82DD0"/>
    <w:rsid w:val="00D83303"/>
    <w:rsid w:val="00DA133D"/>
    <w:rsid w:val="00DC0CBB"/>
    <w:rsid w:val="00DC403B"/>
    <w:rsid w:val="00DC5DA4"/>
    <w:rsid w:val="00DD29F1"/>
    <w:rsid w:val="00DD3589"/>
    <w:rsid w:val="00DD5382"/>
    <w:rsid w:val="00DF21E0"/>
    <w:rsid w:val="00E01BE7"/>
    <w:rsid w:val="00E229CE"/>
    <w:rsid w:val="00E24741"/>
    <w:rsid w:val="00E26A99"/>
    <w:rsid w:val="00E27B52"/>
    <w:rsid w:val="00E5243F"/>
    <w:rsid w:val="00E55CF7"/>
    <w:rsid w:val="00E60107"/>
    <w:rsid w:val="00E61F32"/>
    <w:rsid w:val="00E62F89"/>
    <w:rsid w:val="00E65524"/>
    <w:rsid w:val="00E66D0D"/>
    <w:rsid w:val="00E67634"/>
    <w:rsid w:val="00E82956"/>
    <w:rsid w:val="00E92533"/>
    <w:rsid w:val="00EA2CF4"/>
    <w:rsid w:val="00EB3890"/>
    <w:rsid w:val="00EB6E41"/>
    <w:rsid w:val="00EC5C77"/>
    <w:rsid w:val="00EE3725"/>
    <w:rsid w:val="00EE5CB6"/>
    <w:rsid w:val="00EE6C18"/>
    <w:rsid w:val="00EF607E"/>
    <w:rsid w:val="00EF7892"/>
    <w:rsid w:val="00F0246C"/>
    <w:rsid w:val="00F06E95"/>
    <w:rsid w:val="00F175D9"/>
    <w:rsid w:val="00F4329B"/>
    <w:rsid w:val="00F54AF6"/>
    <w:rsid w:val="00F54F05"/>
    <w:rsid w:val="00F55011"/>
    <w:rsid w:val="00F639CC"/>
    <w:rsid w:val="00F65BD1"/>
    <w:rsid w:val="00F6760B"/>
    <w:rsid w:val="00F751D8"/>
    <w:rsid w:val="00F810ED"/>
    <w:rsid w:val="00F909B3"/>
    <w:rsid w:val="00F94F9D"/>
    <w:rsid w:val="00FA1F05"/>
    <w:rsid w:val="00FA7714"/>
    <w:rsid w:val="00FA772A"/>
    <w:rsid w:val="00FC1A59"/>
    <w:rsid w:val="00FF7A5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221D7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4277A"/>
    <w:pPr>
      <w:ind w:left="720"/>
      <w:contextualSpacing/>
    </w:pPr>
  </w:style>
  <w:style w:type="paragraph" w:styleId="stBilgi">
    <w:name w:val="header"/>
    <w:basedOn w:val="Normal"/>
    <w:link w:val="stBilgiChar"/>
    <w:uiPriority w:val="99"/>
    <w:unhideWhenUsed/>
    <w:rsid w:val="00FA1F0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A1F05"/>
  </w:style>
  <w:style w:type="paragraph" w:styleId="AltBilgi">
    <w:name w:val="footer"/>
    <w:basedOn w:val="Normal"/>
    <w:link w:val="AltBilgiChar"/>
    <w:uiPriority w:val="99"/>
    <w:unhideWhenUsed/>
    <w:rsid w:val="00FA1F0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A1F05"/>
  </w:style>
  <w:style w:type="paragraph" w:styleId="NormalWeb">
    <w:name w:val="Normal (Web)"/>
    <w:basedOn w:val="Normal"/>
    <w:link w:val="NormalWebChar"/>
    <w:rsid w:val="00FA1F05"/>
    <w:pPr>
      <w:spacing w:before="100" w:beforeAutospacing="1" w:after="100" w:afterAutospacing="1" w:line="240" w:lineRule="auto"/>
    </w:pPr>
    <w:rPr>
      <w:rFonts w:ascii="Arial Unicode MS" w:eastAsia="Arial Unicode MS" w:hAnsi="Arial Unicode MS" w:cs="Arial Unicode MS"/>
      <w:sz w:val="24"/>
      <w:szCs w:val="24"/>
      <w:lang w:eastAsia="tr-TR"/>
    </w:rPr>
  </w:style>
  <w:style w:type="paragraph" w:styleId="BalonMetni">
    <w:name w:val="Balloon Text"/>
    <w:basedOn w:val="Normal"/>
    <w:link w:val="BalonMetniChar"/>
    <w:uiPriority w:val="99"/>
    <w:semiHidden/>
    <w:unhideWhenUsed/>
    <w:rsid w:val="000B15A8"/>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0B15A8"/>
    <w:rPr>
      <w:rFonts w:ascii="Segoe UI" w:hAnsi="Segoe UI" w:cs="Segoe UI"/>
      <w:sz w:val="18"/>
      <w:szCs w:val="18"/>
    </w:rPr>
  </w:style>
  <w:style w:type="table" w:styleId="TabloKlavuzu">
    <w:name w:val="Table Grid"/>
    <w:basedOn w:val="NormalTablo"/>
    <w:uiPriority w:val="39"/>
    <w:rsid w:val="006309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semiHidden/>
    <w:unhideWhenUsed/>
    <w:rsid w:val="0028155F"/>
    <w:rPr>
      <w:color w:val="0000FF"/>
      <w:u w:val="single"/>
    </w:rPr>
  </w:style>
  <w:style w:type="paragraph" w:styleId="Dzeltme">
    <w:name w:val="Revision"/>
    <w:hidden/>
    <w:uiPriority w:val="99"/>
    <w:semiHidden/>
    <w:rsid w:val="00683D50"/>
    <w:pPr>
      <w:spacing w:after="0" w:line="240" w:lineRule="auto"/>
    </w:pPr>
  </w:style>
  <w:style w:type="paragraph" w:customStyle="1" w:styleId="CharChar1">
    <w:name w:val="Char Char1"/>
    <w:basedOn w:val="Normal"/>
    <w:rsid w:val="00165962"/>
    <w:pPr>
      <w:spacing w:line="240" w:lineRule="exact"/>
    </w:pPr>
    <w:rPr>
      <w:rFonts w:ascii="Verdana" w:eastAsia="SimSun" w:hAnsi="Verdana" w:cs="Times New Roman"/>
      <w:sz w:val="20"/>
      <w:szCs w:val="20"/>
      <w:lang w:val="en-US"/>
    </w:rPr>
  </w:style>
  <w:style w:type="character" w:customStyle="1" w:styleId="NormalWebChar">
    <w:name w:val="Normal (Web) Char"/>
    <w:link w:val="NormalWeb"/>
    <w:locked/>
    <w:rsid w:val="006734F1"/>
    <w:rPr>
      <w:rFonts w:ascii="Arial Unicode MS" w:eastAsia="Arial Unicode MS" w:hAnsi="Arial Unicode MS" w:cs="Arial Unicode MS"/>
      <w:sz w:val="24"/>
      <w:szCs w:val="24"/>
      <w:lang w:eastAsia="tr-TR"/>
    </w:rPr>
  </w:style>
  <w:style w:type="character" w:styleId="AklamaBavurusu">
    <w:name w:val="annotation reference"/>
    <w:basedOn w:val="VarsaylanParagrafYazTipi"/>
    <w:uiPriority w:val="99"/>
    <w:semiHidden/>
    <w:unhideWhenUsed/>
    <w:rsid w:val="00234AA0"/>
    <w:rPr>
      <w:sz w:val="16"/>
      <w:szCs w:val="16"/>
    </w:rPr>
  </w:style>
  <w:style w:type="paragraph" w:styleId="AklamaMetni">
    <w:name w:val="annotation text"/>
    <w:basedOn w:val="Normal"/>
    <w:link w:val="AklamaMetniChar"/>
    <w:uiPriority w:val="99"/>
    <w:unhideWhenUsed/>
    <w:rsid w:val="00234AA0"/>
    <w:pPr>
      <w:spacing w:line="240" w:lineRule="auto"/>
    </w:pPr>
    <w:rPr>
      <w:sz w:val="20"/>
      <w:szCs w:val="20"/>
    </w:rPr>
  </w:style>
  <w:style w:type="character" w:customStyle="1" w:styleId="AklamaMetniChar">
    <w:name w:val="Açıklama Metni Char"/>
    <w:basedOn w:val="VarsaylanParagrafYazTipi"/>
    <w:link w:val="AklamaMetni"/>
    <w:uiPriority w:val="99"/>
    <w:rsid w:val="00234AA0"/>
    <w:rPr>
      <w:sz w:val="20"/>
      <w:szCs w:val="20"/>
    </w:rPr>
  </w:style>
  <w:style w:type="paragraph" w:styleId="AklamaKonusu">
    <w:name w:val="annotation subject"/>
    <w:basedOn w:val="AklamaMetni"/>
    <w:next w:val="AklamaMetni"/>
    <w:link w:val="AklamaKonusuChar"/>
    <w:uiPriority w:val="99"/>
    <w:semiHidden/>
    <w:unhideWhenUsed/>
    <w:rsid w:val="00234AA0"/>
    <w:rPr>
      <w:b/>
      <w:bCs/>
    </w:rPr>
  </w:style>
  <w:style w:type="character" w:customStyle="1" w:styleId="AklamaKonusuChar">
    <w:name w:val="Açıklama Konusu Char"/>
    <w:basedOn w:val="AklamaMetniChar"/>
    <w:link w:val="AklamaKonusu"/>
    <w:uiPriority w:val="99"/>
    <w:semiHidden/>
    <w:rsid w:val="00234AA0"/>
    <w:rPr>
      <w:b/>
      <w:bCs/>
      <w:sz w:val="20"/>
      <w:szCs w:val="20"/>
    </w:rPr>
  </w:style>
  <w:style w:type="table" w:customStyle="1" w:styleId="TabloKlavuzu2">
    <w:name w:val="Tablo Kılavuzu2"/>
    <w:basedOn w:val="NormalTablo"/>
    <w:next w:val="TabloKlavuzu"/>
    <w:uiPriority w:val="39"/>
    <w:rsid w:val="00234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E676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533122">
      <w:bodyDiv w:val="1"/>
      <w:marLeft w:val="0"/>
      <w:marRight w:val="0"/>
      <w:marTop w:val="0"/>
      <w:marBottom w:val="0"/>
      <w:divBdr>
        <w:top w:val="none" w:sz="0" w:space="0" w:color="auto"/>
        <w:left w:val="none" w:sz="0" w:space="0" w:color="auto"/>
        <w:bottom w:val="none" w:sz="0" w:space="0" w:color="auto"/>
        <w:right w:val="none" w:sz="0" w:space="0" w:color="auto"/>
      </w:divBdr>
    </w:div>
    <w:div w:id="691998711">
      <w:bodyDiv w:val="1"/>
      <w:marLeft w:val="0"/>
      <w:marRight w:val="0"/>
      <w:marTop w:val="0"/>
      <w:marBottom w:val="0"/>
      <w:divBdr>
        <w:top w:val="none" w:sz="0" w:space="0" w:color="auto"/>
        <w:left w:val="none" w:sz="0" w:space="0" w:color="auto"/>
        <w:bottom w:val="none" w:sz="0" w:space="0" w:color="auto"/>
        <w:right w:val="none" w:sz="0" w:space="0" w:color="auto"/>
      </w:divBdr>
    </w:div>
    <w:div w:id="177250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2230</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2022-09-23T11:51:00Z</dcterms:created>
  <dcterms:modified xsi:type="dcterms:W3CDTF">2023-04-17T11:33:00Z</dcterms:modified>
</cp:coreProperties>
</file>